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DE" w:rsidRDefault="00464E6D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64E6D">
        <w:rPr>
          <w:rFonts w:cs="Arial"/>
          <w:noProof/>
          <w:szCs w:val="26"/>
        </w:rPr>
        <w:t>Completa la definición.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464E6D" w:rsidRDefault="00464E6D" w:rsidP="00464E6D">
      <w:pPr>
        <w:tabs>
          <w:tab w:val="right" w:leader="dot" w:pos="6237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464E6D">
        <w:rPr>
          <w:rFonts w:cs="Arial"/>
          <w:noProof/>
          <w:szCs w:val="26"/>
        </w:rPr>
        <w:t>En un debate, cada</w:t>
      </w:r>
      <w:r>
        <w:rPr>
          <w:rFonts w:cs="Arial"/>
          <w:noProof/>
          <w:szCs w:val="26"/>
        </w:rPr>
        <w:tab/>
      </w:r>
      <w:r w:rsidRPr="00464E6D">
        <w:rPr>
          <w:rFonts w:cs="Arial"/>
          <w:noProof/>
          <w:szCs w:val="26"/>
        </w:rPr>
        <w:t xml:space="preserve"> defiende su </w:t>
      </w:r>
      <w:r>
        <w:rPr>
          <w:rFonts w:cs="Arial"/>
          <w:noProof/>
          <w:szCs w:val="26"/>
        </w:rPr>
        <w:tab/>
      </w:r>
    </w:p>
    <w:p w:rsidR="00464E6D" w:rsidRPr="00464E6D" w:rsidRDefault="00464E6D" w:rsidP="00464E6D">
      <w:pPr>
        <w:tabs>
          <w:tab w:val="right" w:leader="dot" w:pos="6237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AB686F" w:rsidRPr="00AB686F" w:rsidRDefault="00464E6D" w:rsidP="00464E6D">
      <w:pPr>
        <w:tabs>
          <w:tab w:val="left" w:leader="dot" w:pos="439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  <w:r w:rsidRPr="00464E6D">
        <w:rPr>
          <w:rFonts w:cs="Arial"/>
          <w:noProof/>
          <w:szCs w:val="26"/>
        </w:rPr>
        <w:t>con .</w:t>
      </w:r>
      <w:r>
        <w:rPr>
          <w:rFonts w:cs="Arial"/>
          <w:noProof/>
          <w:szCs w:val="26"/>
        </w:rPr>
        <w:tab/>
        <w:t xml:space="preserve"> .</w:t>
      </w:r>
    </w:p>
    <w:p w:rsidR="005934EE" w:rsidRPr="00CA560C" w:rsidRDefault="005934EE" w:rsidP="00814415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560C" w:rsidRDefault="00CA560C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34BDE" w:rsidRPr="00464E6D" w:rsidRDefault="00464E6D" w:rsidP="00B86914">
      <w:pPr>
        <w:numPr>
          <w:ilvl w:val="0"/>
          <w:numId w:val="20"/>
        </w:numPr>
        <w:tabs>
          <w:tab w:val="right" w:leader="dot" w:pos="10149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64E6D">
        <w:rPr>
          <w:color w:val="141515"/>
          <w:szCs w:val="26"/>
        </w:rPr>
        <w:t>Une con una flecha las palabras para formar palabras compuestas.</w:t>
      </w:r>
    </w:p>
    <w:p w:rsidR="00AB686F" w:rsidRPr="00464E6D" w:rsidRDefault="00AB686F" w:rsidP="00AB686F">
      <w:pPr>
        <w:tabs>
          <w:tab w:val="right" w:leader="dot" w:pos="1014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86914" w:rsidRDefault="00464E6D" w:rsidP="00464E6D">
      <w:pPr>
        <w:tabs>
          <w:tab w:val="left" w:pos="2410"/>
          <w:tab w:val="left" w:pos="4395"/>
          <w:tab w:val="left" w:pos="6379"/>
          <w:tab w:val="left" w:pos="850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astro</w:t>
      </w:r>
      <w:r>
        <w:rPr>
          <w:rFonts w:cs="Arial"/>
          <w:noProof/>
          <w:szCs w:val="26"/>
        </w:rPr>
        <w:tab/>
        <w:t>hoja</w:t>
      </w:r>
      <w:r>
        <w:rPr>
          <w:rFonts w:cs="Arial"/>
          <w:noProof/>
          <w:szCs w:val="26"/>
        </w:rPr>
        <w:tab/>
        <w:t>sobre</w:t>
      </w:r>
      <w:r>
        <w:rPr>
          <w:rFonts w:cs="Arial"/>
          <w:noProof/>
          <w:szCs w:val="26"/>
        </w:rPr>
        <w:tab/>
        <w:t>nieves</w:t>
      </w:r>
      <w:r>
        <w:rPr>
          <w:rFonts w:cs="Arial"/>
          <w:noProof/>
          <w:szCs w:val="26"/>
        </w:rPr>
        <w:tab/>
        <w:t>buena</w:t>
      </w:r>
    </w:p>
    <w:p w:rsidR="00464E6D" w:rsidRDefault="00464E6D" w:rsidP="00464E6D">
      <w:pPr>
        <w:tabs>
          <w:tab w:val="left" w:pos="2410"/>
          <w:tab w:val="left" w:pos="4395"/>
          <w:tab w:val="left" w:pos="6379"/>
          <w:tab w:val="left" w:pos="850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464E6D" w:rsidRDefault="00464E6D" w:rsidP="00464E6D">
      <w:pPr>
        <w:tabs>
          <w:tab w:val="left" w:pos="2410"/>
          <w:tab w:val="left" w:pos="4395"/>
          <w:tab w:val="left" w:pos="6379"/>
          <w:tab w:val="left" w:pos="8505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mesa</w:t>
      </w:r>
      <w:r>
        <w:rPr>
          <w:rFonts w:cs="Arial"/>
          <w:noProof/>
          <w:szCs w:val="26"/>
        </w:rPr>
        <w:tab/>
        <w:t>nauta</w:t>
      </w:r>
      <w:r>
        <w:rPr>
          <w:rFonts w:cs="Arial"/>
          <w:noProof/>
          <w:szCs w:val="26"/>
        </w:rPr>
        <w:tab/>
        <w:t>quita</w:t>
      </w:r>
      <w:r>
        <w:rPr>
          <w:rFonts w:cs="Arial"/>
          <w:noProof/>
          <w:szCs w:val="26"/>
        </w:rPr>
        <w:tab/>
        <w:t>nierba</w:t>
      </w:r>
      <w:r>
        <w:rPr>
          <w:rFonts w:cs="Arial"/>
          <w:noProof/>
          <w:szCs w:val="26"/>
        </w:rPr>
        <w:tab/>
        <w:t>lata</w:t>
      </w:r>
    </w:p>
    <w:p w:rsidR="00464E6D" w:rsidRDefault="00464E6D" w:rsidP="00B86914">
      <w:pPr>
        <w:tabs>
          <w:tab w:val="right" w:leader="dot" w:pos="10149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B86914" w:rsidRPr="007043C6" w:rsidRDefault="00464E6D" w:rsidP="00B86914">
      <w:pPr>
        <w:numPr>
          <w:ilvl w:val="0"/>
          <w:numId w:val="20"/>
        </w:numPr>
        <w:tabs>
          <w:tab w:val="right" w:leader="dot" w:pos="10149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464E6D">
        <w:rPr>
          <w:rFonts w:cs="Arial"/>
          <w:color w:val="141515"/>
          <w:szCs w:val="26"/>
        </w:rPr>
        <w:t xml:space="preserve">Escribe tres palabras compuestas formadas así: verbo </w:t>
      </w:r>
      <w:r>
        <w:rPr>
          <w:rFonts w:ascii="Symbol" w:hAnsi="Symbol" w:cs="Arial"/>
          <w:color w:val="141515"/>
          <w:szCs w:val="26"/>
        </w:rPr>
        <w:t></w:t>
      </w:r>
      <w:r w:rsidRPr="00464E6D">
        <w:rPr>
          <w:rFonts w:cs="Arial"/>
          <w:color w:val="141515"/>
          <w:szCs w:val="26"/>
        </w:rPr>
        <w:t xml:space="preserve"> nombre.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814415" w:rsidRDefault="00464E6D" w:rsidP="00464E6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tab/>
      </w:r>
    </w:p>
    <w:p w:rsidR="00464E6D" w:rsidRPr="00464E6D" w:rsidRDefault="00464E6D" w:rsidP="00464E6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464E6D" w:rsidRDefault="00464E6D" w:rsidP="00464E6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tab/>
      </w:r>
    </w:p>
    <w:p w:rsidR="00DC4A47" w:rsidRPr="00CA560C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CA560C" w:rsidRDefault="00CA560C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1E58BA" w:rsidRPr="00DC4A47" w:rsidRDefault="00CA560C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color w:val="141515"/>
          <w:szCs w:val="26"/>
        </w:rPr>
      </w:pPr>
      <w:r w:rsidRPr="00CA560C">
        <w:rPr>
          <w:rFonts w:cs="Arial"/>
          <w:color w:val="141515"/>
          <w:szCs w:val="26"/>
        </w:rPr>
        <w:t xml:space="preserve">¿A qué tipo de palabra complementan los adverbios subrayados en las oraciones siguientes? Escribe </w:t>
      </w:r>
      <w:r w:rsidRPr="00CA560C">
        <w:rPr>
          <w:rFonts w:cs="Arial"/>
          <w:b/>
          <w:color w:val="141515"/>
          <w:szCs w:val="26"/>
        </w:rPr>
        <w:t>verbo</w:t>
      </w:r>
      <w:r w:rsidRPr="00CA560C">
        <w:rPr>
          <w:rFonts w:cs="Arial"/>
          <w:color w:val="141515"/>
          <w:szCs w:val="26"/>
        </w:rPr>
        <w:t xml:space="preserve">, </w:t>
      </w:r>
      <w:r w:rsidRPr="00CA560C">
        <w:rPr>
          <w:rFonts w:cs="Arial"/>
          <w:b/>
          <w:color w:val="141515"/>
          <w:szCs w:val="26"/>
        </w:rPr>
        <w:t>adjetivo</w:t>
      </w:r>
      <w:r w:rsidRPr="00CA560C">
        <w:rPr>
          <w:rFonts w:cs="Arial"/>
          <w:color w:val="141515"/>
          <w:szCs w:val="26"/>
        </w:rPr>
        <w:t xml:space="preserve"> o </w:t>
      </w:r>
      <w:r w:rsidRPr="00CA560C">
        <w:rPr>
          <w:rFonts w:cs="Arial"/>
          <w:b/>
          <w:color w:val="141515"/>
          <w:szCs w:val="26"/>
        </w:rPr>
        <w:t>adverbio</w:t>
      </w:r>
      <w:r w:rsidRPr="00CA560C">
        <w:rPr>
          <w:rFonts w:cs="Arial"/>
          <w:color w:val="141515"/>
          <w:szCs w:val="26"/>
        </w:rPr>
        <w:t>.</w:t>
      </w:r>
    </w:p>
    <w:p w:rsidR="001E58BA" w:rsidRPr="00814415" w:rsidRDefault="001E58BA" w:rsidP="00814415">
      <w:pPr>
        <w:autoSpaceDE w:val="0"/>
        <w:autoSpaceDN w:val="0"/>
        <w:adjustRightInd w:val="0"/>
        <w:ind w:left="142"/>
        <w:rPr>
          <w:rFonts w:cs="Arial"/>
          <w:color w:val="141515"/>
          <w:sz w:val="16"/>
          <w:szCs w:val="16"/>
        </w:rPr>
      </w:pPr>
    </w:p>
    <w:p w:rsidR="00DC4A47" w:rsidRDefault="00CA560C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CA560C">
        <w:rPr>
          <w:rFonts w:cs="Arial"/>
          <w:noProof/>
          <w:szCs w:val="26"/>
        </w:rPr>
        <w:t xml:space="preserve">– Olga conduce </w:t>
      </w:r>
      <w:r w:rsidRPr="00CA560C">
        <w:rPr>
          <w:rFonts w:cs="Arial"/>
          <w:noProof/>
          <w:szCs w:val="26"/>
          <w:u w:val="single"/>
        </w:rPr>
        <w:t xml:space="preserve">muy </w:t>
      </w:r>
      <w:r w:rsidRPr="00CA560C">
        <w:rPr>
          <w:rFonts w:cs="Arial"/>
          <w:noProof/>
          <w:szCs w:val="26"/>
        </w:rPr>
        <w:t>despacio</w:t>
      </w:r>
      <w:r w:rsidR="00DC4A47">
        <w:rPr>
          <w:rFonts w:cs="Arial"/>
          <w:noProof/>
          <w:szCs w:val="26"/>
        </w:rPr>
        <w:tab/>
      </w:r>
    </w:p>
    <w:p w:rsidR="00DC4A47" w:rsidRPr="00DC4A47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C4A47" w:rsidRDefault="00CA560C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CA560C">
        <w:rPr>
          <w:rFonts w:cs="Arial"/>
          <w:noProof/>
          <w:szCs w:val="26"/>
        </w:rPr>
        <w:t xml:space="preserve">– Esteban trabaja </w:t>
      </w:r>
      <w:r w:rsidRPr="00CA560C">
        <w:rPr>
          <w:rFonts w:cs="Arial"/>
          <w:noProof/>
          <w:szCs w:val="26"/>
          <w:u w:val="single"/>
        </w:rPr>
        <w:t>aquí</w:t>
      </w:r>
      <w:r w:rsidRPr="00CA560C">
        <w:rPr>
          <w:rFonts w:cs="Arial"/>
          <w:noProof/>
          <w:szCs w:val="26"/>
        </w:rPr>
        <w:t>.</w:t>
      </w:r>
      <w:r w:rsidR="00DC4A47">
        <w:rPr>
          <w:rFonts w:cs="Arial"/>
          <w:noProof/>
          <w:szCs w:val="26"/>
        </w:rPr>
        <w:tab/>
      </w:r>
    </w:p>
    <w:p w:rsidR="00DC4A47" w:rsidRPr="00DC4A47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E58BA" w:rsidRDefault="00CA560C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CA560C">
        <w:rPr>
          <w:rFonts w:cs="Arial"/>
          <w:noProof/>
          <w:szCs w:val="26"/>
        </w:rPr>
        <w:t xml:space="preserve">– El cuarto es </w:t>
      </w:r>
      <w:r w:rsidRPr="00CA560C">
        <w:rPr>
          <w:rFonts w:cs="Arial"/>
          <w:noProof/>
          <w:szCs w:val="26"/>
          <w:u w:val="single"/>
        </w:rPr>
        <w:t xml:space="preserve">poco </w:t>
      </w:r>
      <w:r w:rsidRPr="00CA560C">
        <w:rPr>
          <w:rFonts w:cs="Arial"/>
          <w:noProof/>
          <w:szCs w:val="26"/>
        </w:rPr>
        <w:t>luminoso.</w:t>
      </w:r>
      <w:r w:rsidR="00DC4A47">
        <w:rPr>
          <w:rFonts w:cs="Arial"/>
          <w:noProof/>
          <w:szCs w:val="26"/>
        </w:rPr>
        <w:tab/>
      </w:r>
    </w:p>
    <w:p w:rsidR="00DC4A47" w:rsidRPr="00CA560C" w:rsidRDefault="00DC4A47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560C" w:rsidRDefault="00CA560C" w:rsidP="00DC4A4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Pr="00DC4A47" w:rsidRDefault="00CA560C" w:rsidP="0081441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CA560C">
        <w:rPr>
          <w:rFonts w:cs="Arial"/>
          <w:color w:val="141515"/>
          <w:szCs w:val="26"/>
        </w:rPr>
        <w:t xml:space="preserve">Completa el cuadro con los siguientes adverbios: </w:t>
      </w:r>
      <w:r w:rsidRPr="00CA560C">
        <w:rPr>
          <w:rFonts w:cs="Arial"/>
          <w:b/>
          <w:color w:val="141515"/>
          <w:szCs w:val="26"/>
        </w:rPr>
        <w:t>muy, tampoco, arriba, despacio, antes, también.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3245"/>
        <w:gridCol w:w="3280"/>
        <w:gridCol w:w="3272"/>
      </w:tblGrid>
      <w:tr w:rsidR="00CA560C" w:rsidTr="00CA560C">
        <w:trPr>
          <w:trHeight w:val="340"/>
        </w:trPr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>Lugar</w:t>
            </w:r>
          </w:p>
        </w:tc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>Tiempo</w:t>
            </w:r>
          </w:p>
        </w:tc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>Cantidad</w:t>
            </w:r>
          </w:p>
        </w:tc>
      </w:tr>
      <w:tr w:rsidR="00CA560C" w:rsidTr="00CA560C">
        <w:trPr>
          <w:trHeight w:val="510"/>
        </w:trPr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A560C" w:rsidTr="00CA560C">
        <w:trPr>
          <w:trHeight w:val="340"/>
        </w:trPr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>Modo</w:t>
            </w:r>
            <w:bookmarkStart w:id="0" w:name="_GoBack"/>
            <w:bookmarkEnd w:id="0"/>
          </w:p>
        </w:tc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>Afirmación</w:t>
            </w:r>
          </w:p>
        </w:tc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>Negación</w:t>
            </w:r>
          </w:p>
        </w:tc>
      </w:tr>
      <w:tr w:rsidR="00CA560C" w:rsidTr="00CA560C">
        <w:trPr>
          <w:trHeight w:val="510"/>
        </w:trPr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398" w:type="dxa"/>
            <w:vAlign w:val="center"/>
          </w:tcPr>
          <w:p w:rsidR="00CA560C" w:rsidRDefault="00CA560C" w:rsidP="00CA560C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</w:tbl>
    <w:p w:rsidR="00CA560C" w:rsidRDefault="00CA560C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B112A" w:rsidRDefault="00CA560C" w:rsidP="000B112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CA560C">
        <w:rPr>
          <w:rFonts w:cs="Avenir LT Std 35 Light"/>
          <w:color w:val="141515"/>
          <w:szCs w:val="26"/>
        </w:rPr>
        <w:t xml:space="preserve">Busca en el diccionario y escribe cuatro palabras que empiecen por </w:t>
      </w:r>
      <w:proofErr w:type="spellStart"/>
      <w:r w:rsidRPr="00CA560C">
        <w:rPr>
          <w:rFonts w:cs="Avenir LT Std 35 Light"/>
          <w:b/>
          <w:color w:val="141515"/>
          <w:szCs w:val="26"/>
        </w:rPr>
        <w:t>bur</w:t>
      </w:r>
      <w:proofErr w:type="spellEnd"/>
      <w:r w:rsidRPr="00CA560C">
        <w:rPr>
          <w:rFonts w:cs="Avenir LT Std 35 Light"/>
          <w:b/>
          <w:color w:val="141515"/>
          <w:szCs w:val="26"/>
        </w:rPr>
        <w:t>-</w:t>
      </w:r>
      <w:r w:rsidRPr="00CA560C">
        <w:rPr>
          <w:rFonts w:cs="Avenir LT Std 35 Light"/>
          <w:color w:val="141515"/>
          <w:szCs w:val="26"/>
        </w:rPr>
        <w:t>:</w:t>
      </w:r>
    </w:p>
    <w:p w:rsid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C4A47" w:rsidRDefault="00CA560C" w:rsidP="00CA560C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DC4A47" w:rsidRPr="00CA560C" w:rsidRDefault="00DC4A47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560C" w:rsidRPr="00CA560C" w:rsidRDefault="00CA560C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C4A47" w:rsidRDefault="00CA560C" w:rsidP="00CA560C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CA560C">
        <w:rPr>
          <w:rFonts w:cs="Arial"/>
          <w:noProof/>
          <w:szCs w:val="26"/>
        </w:rPr>
        <w:t>Relaciona cada verbo con su significado:</w:t>
      </w:r>
    </w:p>
    <w:p w:rsidR="00CA560C" w:rsidRPr="00CA560C" w:rsidRDefault="00CA560C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560C" w:rsidRDefault="00CA560C" w:rsidP="00CA560C">
      <w:pPr>
        <w:tabs>
          <w:tab w:val="left" w:pos="453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CA560C">
        <w:rPr>
          <w:rFonts w:cs="Arial"/>
          <w:noProof/>
          <w:szCs w:val="26"/>
        </w:rPr>
        <w:t xml:space="preserve">sobrevenir </w:t>
      </w:r>
      <w:r>
        <w:rPr>
          <w:rFonts w:cs="Arial"/>
          <w:noProof/>
          <w:szCs w:val="26"/>
        </w:rPr>
        <w:tab/>
      </w:r>
      <w:r w:rsidRPr="00CA560C">
        <w:rPr>
          <w:rFonts w:cs="Arial"/>
          <w:noProof/>
          <w:szCs w:val="26"/>
        </w:rPr>
        <w:t xml:space="preserve">preparar algo con anticipación. </w:t>
      </w:r>
    </w:p>
    <w:p w:rsidR="00CA560C" w:rsidRPr="00CA560C" w:rsidRDefault="00CA560C" w:rsidP="00CA560C">
      <w:pPr>
        <w:tabs>
          <w:tab w:val="left" w:pos="4536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560C" w:rsidRDefault="00CA560C" w:rsidP="00CA560C">
      <w:pPr>
        <w:tabs>
          <w:tab w:val="left" w:pos="453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CA560C">
        <w:rPr>
          <w:rFonts w:cs="Arial"/>
          <w:noProof/>
          <w:szCs w:val="26"/>
        </w:rPr>
        <w:t xml:space="preserve">convenir </w:t>
      </w:r>
      <w:r>
        <w:rPr>
          <w:rFonts w:cs="Arial"/>
          <w:noProof/>
          <w:szCs w:val="26"/>
        </w:rPr>
        <w:tab/>
      </w:r>
      <w:r w:rsidRPr="00CA560C">
        <w:rPr>
          <w:rFonts w:cs="Arial"/>
          <w:noProof/>
          <w:szCs w:val="26"/>
        </w:rPr>
        <w:t xml:space="preserve">suceder algo de improviso. </w:t>
      </w:r>
    </w:p>
    <w:p w:rsidR="00CA560C" w:rsidRPr="00CA560C" w:rsidRDefault="00CA560C" w:rsidP="00CA560C">
      <w:pPr>
        <w:tabs>
          <w:tab w:val="left" w:pos="4536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560C" w:rsidRPr="00CA560C" w:rsidRDefault="00CA560C" w:rsidP="00CA560C">
      <w:pPr>
        <w:tabs>
          <w:tab w:val="left" w:pos="453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CA560C">
        <w:rPr>
          <w:rFonts w:cs="Arial"/>
          <w:noProof/>
          <w:szCs w:val="26"/>
        </w:rPr>
        <w:t xml:space="preserve">prevenir </w:t>
      </w:r>
      <w:r>
        <w:rPr>
          <w:rFonts w:cs="Arial"/>
          <w:noProof/>
          <w:szCs w:val="26"/>
        </w:rPr>
        <w:tab/>
      </w:r>
      <w:r w:rsidRPr="00CA560C">
        <w:rPr>
          <w:rFonts w:cs="Arial"/>
          <w:noProof/>
          <w:szCs w:val="26"/>
        </w:rPr>
        <w:t>coincidir dos o más personas para hacer algo.</w:t>
      </w:r>
    </w:p>
    <w:sectPr w:rsidR="00CA560C" w:rsidRPr="00CA560C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68" w:rsidRDefault="00871F68">
      <w:r>
        <w:separator/>
      </w:r>
    </w:p>
  </w:endnote>
  <w:endnote w:type="continuationSeparator" w:id="0">
    <w:p w:rsidR="00871F68" w:rsidRDefault="008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68" w:rsidRDefault="00871F68">
      <w:r>
        <w:separator/>
      </w:r>
    </w:p>
  </w:footnote>
  <w:footnote w:type="continuationSeparator" w:id="0">
    <w:p w:rsidR="00871F68" w:rsidRDefault="0087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464E6D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9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112A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4E6D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34EE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4415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68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B686F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6914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A560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1B18"/>
    <w:rsid w:val="00CF3AF7"/>
    <w:rsid w:val="00CF46F5"/>
    <w:rsid w:val="00CF5968"/>
    <w:rsid w:val="00D03A7A"/>
    <w:rsid w:val="00D058D4"/>
    <w:rsid w:val="00D06366"/>
    <w:rsid w:val="00D07993"/>
    <w:rsid w:val="00D07A15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4A47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7E061C1C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rsid w:val="00DC4A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05B9-CEE4-4DC7-AE91-3B08B938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10</cp:revision>
  <cp:lastPrinted>2018-04-05T14:56:00Z</cp:lastPrinted>
  <dcterms:created xsi:type="dcterms:W3CDTF">2018-11-20T16:31:00Z</dcterms:created>
  <dcterms:modified xsi:type="dcterms:W3CDTF">2019-01-31T09:14:00Z</dcterms:modified>
</cp:coreProperties>
</file>