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9A" w:rsidRPr="002C5E6A" w:rsidRDefault="006F0C9A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6F0C9A" w:rsidRPr="006F0C9A" w:rsidRDefault="00290E8B" w:rsidP="007A7945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290E8B">
        <w:rPr>
          <w:rFonts w:cs="Avenir LT Std 35 Light"/>
          <w:color w:val="141515"/>
          <w:szCs w:val="26"/>
        </w:rPr>
        <w:t>Explica qué fenómeno se muestra en la imagen y las causas que lo producen</w:t>
      </w:r>
      <w:r w:rsidR="00791164">
        <w:rPr>
          <w:rFonts w:cs="Avenir LT Std 35 Light"/>
          <w:color w:val="141515"/>
          <w:szCs w:val="26"/>
        </w:rPr>
        <w:t>.</w:t>
      </w:r>
    </w:p>
    <w:p w:rsidR="006F0C9A" w:rsidRDefault="00F97D72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8"/>
          <w:szCs w:val="18"/>
        </w:rPr>
      </w:pPr>
      <w:r w:rsidRPr="00F97D72">
        <w:rPr>
          <w:rFonts w:cs="Arial"/>
          <w:noProof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51435</wp:posOffset>
            </wp:positionV>
            <wp:extent cx="3636000" cy="2095603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2095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1D" w:rsidRDefault="00500C60" w:rsidP="007E6A81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623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65398B" wp14:editId="4D5D54F3">
                <wp:simplePos x="0" y="0"/>
                <wp:positionH relativeFrom="column">
                  <wp:posOffset>2574290</wp:posOffset>
                </wp:positionH>
                <wp:positionV relativeFrom="paragraph">
                  <wp:posOffset>5715</wp:posOffset>
                </wp:positionV>
                <wp:extent cx="1304925" cy="5524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60" w:rsidRPr="00F97D72" w:rsidRDefault="00500C60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Emisiones de casas,</w:t>
                            </w:r>
                          </w:p>
                          <w:p w:rsidR="00500C60" w:rsidRDefault="00500C60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coches, incendios</w:t>
                            </w:r>
                          </w:p>
                          <w:p w:rsidR="00500C60" w:rsidRPr="00F97D72" w:rsidRDefault="00500C60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 de fábricas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398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02.7pt;margin-top:.45pt;width:102.7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" filled="f" stroked="f" strokeweight=".5pt">
                <v:textbox>
                  <w:txbxContent>
                    <w:p w:rsidR="00500C60" w:rsidRPr="00F97D72" w:rsidRDefault="00500C60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Emisiones de casas,</w:t>
                      </w:r>
                    </w:p>
                    <w:p w:rsidR="00500C60" w:rsidRDefault="00500C60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coches, incendios</w:t>
                      </w:r>
                    </w:p>
                    <w:p w:rsidR="00500C60" w:rsidRPr="00F97D72" w:rsidRDefault="00500C60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 de fábricas</w:t>
                      </w:r>
                    </w:p>
                  </w:txbxContent>
                </v:textbox>
              </v:shape>
            </w:pict>
          </mc:Fallback>
        </mc:AlternateContent>
      </w:r>
      <w:r w:rsidR="00F97D72"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5715</wp:posOffset>
                </wp:positionV>
                <wp:extent cx="771525" cy="3619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72" w:rsidRPr="00F97D72" w:rsidRDefault="00F97D72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7D72">
                              <w:rPr>
                                <w:sz w:val="18"/>
                                <w:szCs w:val="18"/>
                              </w:rPr>
                              <w:t>Radiación</w:t>
                            </w:r>
                          </w:p>
                          <w:p w:rsidR="00F97D72" w:rsidRPr="00F97D72" w:rsidRDefault="00F97D72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7D72">
                              <w:rPr>
                                <w:sz w:val="18"/>
                                <w:szCs w:val="18"/>
                              </w:rPr>
                              <w:t>solar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27" type="#_x0000_t202" style="position:absolute;left:0;text-align:left;margin-left:51.2pt;margin-top:.45pt;width:60.75pt;height:28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" filled="f" stroked="f" strokeweight=".5pt">
                <v:textbox>
                  <w:txbxContent>
                    <w:p w:rsidR="00F97D72" w:rsidRPr="00F97D72" w:rsidRDefault="00F97D72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7D72">
                        <w:rPr>
                          <w:sz w:val="18"/>
                          <w:szCs w:val="18"/>
                        </w:rPr>
                        <w:t>Radiación</w:t>
                      </w:r>
                    </w:p>
                    <w:p w:rsidR="00F97D72" w:rsidRPr="00F97D72" w:rsidRDefault="00F97D72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7D72">
                        <w:rPr>
                          <w:sz w:val="18"/>
                          <w:szCs w:val="18"/>
                        </w:rPr>
                        <w:t>solar</w:t>
                      </w:r>
                    </w:p>
                  </w:txbxContent>
                </v:textbox>
              </v:shape>
            </w:pict>
          </mc:Fallback>
        </mc:AlternateContent>
      </w:r>
      <w:r w:rsidR="00EA7B1D">
        <w:rPr>
          <w:rFonts w:cs="Arial"/>
          <w:noProof/>
          <w:szCs w:val="26"/>
        </w:rPr>
        <w:tab/>
      </w:r>
    </w:p>
    <w:p w:rsidR="00EA7B1D" w:rsidRDefault="00F97D72" w:rsidP="007E6A81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623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D0C803" wp14:editId="1795EEB6">
                <wp:simplePos x="0" y="0"/>
                <wp:positionH relativeFrom="column">
                  <wp:posOffset>1907540</wp:posOffset>
                </wp:positionH>
                <wp:positionV relativeFrom="paragraph">
                  <wp:posOffset>73660</wp:posOffset>
                </wp:positionV>
                <wp:extent cx="771525" cy="3619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72" w:rsidRPr="00F97D72" w:rsidRDefault="00F97D72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7D72">
                              <w:rPr>
                                <w:sz w:val="18"/>
                                <w:szCs w:val="18"/>
                              </w:rPr>
                              <w:t>Radiación</w:t>
                            </w:r>
                          </w:p>
                          <w:p w:rsidR="00F97D72" w:rsidRPr="00F97D72" w:rsidRDefault="00F97D72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reflejada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0C803" id="Cuadro de texto 8" o:spid="_x0000_s1028" type="#_x0000_t202" style="position:absolute;left:0;text-align:left;margin-left:150.2pt;margin-top:5.8pt;width:60.75pt;height:28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" filled="f" stroked="f" strokeweight=".5pt">
                <v:textbox>
                  <w:txbxContent>
                    <w:p w:rsidR="00F97D72" w:rsidRPr="00F97D72" w:rsidRDefault="00F97D72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7D72">
                        <w:rPr>
                          <w:sz w:val="18"/>
                          <w:szCs w:val="18"/>
                        </w:rPr>
                        <w:t>Radiación</w:t>
                      </w:r>
                    </w:p>
                    <w:p w:rsidR="00F97D72" w:rsidRPr="00F97D72" w:rsidRDefault="00F97D72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reflejada</w:t>
                      </w:r>
                    </w:p>
                  </w:txbxContent>
                </v:textbox>
              </v:shape>
            </w:pict>
          </mc:Fallback>
        </mc:AlternateContent>
      </w:r>
      <w:r w:rsidR="00EA7B1D">
        <w:rPr>
          <w:rFonts w:cs="Arial"/>
          <w:noProof/>
          <w:szCs w:val="26"/>
        </w:rPr>
        <w:tab/>
      </w:r>
    </w:p>
    <w:p w:rsidR="00EA7B1D" w:rsidRDefault="00EA7B1D" w:rsidP="007E6A81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623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A7B1D" w:rsidRDefault="00F97D72" w:rsidP="007E6A81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623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8EB4D7" wp14:editId="44BC9C4F">
                <wp:simplePos x="0" y="0"/>
                <wp:positionH relativeFrom="column">
                  <wp:posOffset>2745740</wp:posOffset>
                </wp:positionH>
                <wp:positionV relativeFrom="paragraph">
                  <wp:posOffset>37465</wp:posOffset>
                </wp:positionV>
                <wp:extent cx="771525" cy="3619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72" w:rsidRPr="00F97D72" w:rsidRDefault="00F97D72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7D72">
                              <w:rPr>
                                <w:sz w:val="18"/>
                                <w:szCs w:val="18"/>
                              </w:rPr>
                              <w:t>Radiación</w:t>
                            </w:r>
                          </w:p>
                          <w:p w:rsidR="00F97D72" w:rsidRPr="00F97D72" w:rsidRDefault="00F97D72" w:rsidP="00500C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absorbida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EB4D7" id="Cuadro de texto 9" o:spid="_x0000_s1029" type="#_x0000_t202" style="position:absolute;left:0;text-align:left;margin-left:216.2pt;margin-top:2.95pt;width:60.75pt;height:28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" filled="f" stroked="f" strokeweight=".5pt">
                <v:textbox>
                  <w:txbxContent>
                    <w:p w:rsidR="00F97D72" w:rsidRPr="00F97D72" w:rsidRDefault="00F97D72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97D72">
                        <w:rPr>
                          <w:sz w:val="18"/>
                          <w:szCs w:val="18"/>
                        </w:rPr>
                        <w:t>Radiación</w:t>
                      </w:r>
                    </w:p>
                    <w:p w:rsidR="00F97D72" w:rsidRPr="00F97D72" w:rsidRDefault="00F97D72" w:rsidP="00500C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absorbida</w:t>
                      </w:r>
                    </w:p>
                  </w:txbxContent>
                </v:textbox>
              </v:shape>
            </w:pict>
          </mc:Fallback>
        </mc:AlternateContent>
      </w:r>
      <w:r w:rsidR="00EA7B1D">
        <w:rPr>
          <w:rFonts w:cs="Arial"/>
          <w:noProof/>
          <w:szCs w:val="26"/>
        </w:rPr>
        <w:tab/>
      </w:r>
    </w:p>
    <w:p w:rsidR="00EA7B1D" w:rsidRDefault="00EA7B1D" w:rsidP="007E6A81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623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A7B1D" w:rsidRDefault="00EA7B1D" w:rsidP="007E6A81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6237" w:firstLine="1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A7B1D" w:rsidRDefault="00EA7B1D" w:rsidP="007E6A81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6237" w:firstLine="1"/>
        <w:rPr>
          <w:rFonts w:cs="Arial"/>
          <w:noProof/>
          <w:szCs w:val="26"/>
        </w:rPr>
      </w:pPr>
      <w:bookmarkStart w:id="0" w:name="_GoBack"/>
      <w:bookmarkEnd w:id="0"/>
      <w:r>
        <w:rPr>
          <w:rFonts w:cs="Arial"/>
          <w:noProof/>
          <w:szCs w:val="26"/>
        </w:rPr>
        <w:tab/>
      </w:r>
    </w:p>
    <w:p w:rsidR="00791164" w:rsidRPr="00804859" w:rsidRDefault="00791164" w:rsidP="00F97D72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6379"/>
        <w:rPr>
          <w:rFonts w:cs="Avenir LT Std 35 Light"/>
          <w:color w:val="141515"/>
          <w:sz w:val="16"/>
          <w:szCs w:val="16"/>
        </w:rPr>
      </w:pPr>
    </w:p>
    <w:p w:rsidR="00791164" w:rsidRPr="00804859" w:rsidRDefault="00791164" w:rsidP="006F0C9A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684D8A" w:rsidRPr="004E25F7" w:rsidRDefault="00A1119E" w:rsidP="00A1119E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4E25F7">
        <w:rPr>
          <w:rFonts w:cs="Avenir LT Std 35 Light"/>
          <w:color w:val="141515"/>
          <w:szCs w:val="26"/>
        </w:rPr>
        <w:t>Busca información sobre la capa de ozono y explica qué pasaría si no existiera esta capa.</w:t>
      </w:r>
    </w:p>
    <w:p w:rsidR="00A1119E" w:rsidRPr="002C5E6A" w:rsidRDefault="00A1119E" w:rsidP="00A1119E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A1119E" w:rsidRDefault="00A1119E" w:rsidP="00A1119E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1119E" w:rsidRDefault="00A1119E" w:rsidP="00A1119E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1119E" w:rsidRDefault="00A1119E" w:rsidP="00A1119E">
      <w:pPr>
        <w:tabs>
          <w:tab w:val="right" w:leader="dot" w:pos="10206"/>
        </w:tabs>
        <w:autoSpaceDE w:val="0"/>
        <w:autoSpaceDN w:val="0"/>
        <w:adjustRightInd w:val="0"/>
        <w:spacing w:before="12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1119E" w:rsidRPr="00407A6D" w:rsidRDefault="00A1119E" w:rsidP="00A1119E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04" w:hanging="7"/>
        <w:rPr>
          <w:rFonts w:cs="Arial"/>
          <w:noProof/>
          <w:sz w:val="16"/>
          <w:szCs w:val="16"/>
        </w:rPr>
      </w:pPr>
    </w:p>
    <w:p w:rsidR="00A1119E" w:rsidRPr="002C5E6A" w:rsidRDefault="00A1119E" w:rsidP="00A1119E">
      <w:pPr>
        <w:autoSpaceDE w:val="0"/>
        <w:autoSpaceDN w:val="0"/>
        <w:adjustRightInd w:val="0"/>
        <w:ind w:left="426"/>
        <w:rPr>
          <w:rFonts w:cs="Avenir LT Std 35 Light"/>
          <w:color w:val="141515"/>
          <w:sz w:val="16"/>
          <w:szCs w:val="16"/>
        </w:rPr>
      </w:pPr>
    </w:p>
    <w:p w:rsidR="00A1119E" w:rsidRPr="004E25F7" w:rsidRDefault="00A1119E" w:rsidP="00A1119E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4E25F7">
        <w:rPr>
          <w:color w:val="141515"/>
          <w:szCs w:val="26"/>
        </w:rPr>
        <w:t>Relaciona con flechas las capas de la atmósfera con sus características.</w:t>
      </w:r>
    </w:p>
    <w:p w:rsidR="00A1119E" w:rsidRPr="002C5E6A" w:rsidRDefault="00A1119E" w:rsidP="00A1119E">
      <w:pPr>
        <w:autoSpaceDE w:val="0"/>
        <w:autoSpaceDN w:val="0"/>
        <w:adjustRightInd w:val="0"/>
        <w:rPr>
          <w:color w:val="141515"/>
          <w:sz w:val="16"/>
          <w:szCs w:val="16"/>
        </w:rPr>
      </w:pPr>
    </w:p>
    <w:p w:rsidR="00A1119E" w:rsidRPr="004E25F7" w:rsidRDefault="00F438C1" w:rsidP="009A18CB">
      <w:pPr>
        <w:pStyle w:val="Pa18"/>
        <w:tabs>
          <w:tab w:val="right" w:pos="2268"/>
          <w:tab w:val="left" w:pos="3544"/>
        </w:tabs>
        <w:spacing w:after="280"/>
        <w:ind w:left="44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Exosfera </w:t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4E25F7">
        <w:rPr>
          <w:rFonts w:ascii="Arial" w:hAnsi="Arial" w:cs="Arial"/>
          <w:color w:val="141515"/>
          <w:sz w:val="26"/>
          <w:szCs w:val="26"/>
        </w:rPr>
        <w:tab/>
      </w:r>
      <w:r w:rsidRPr="00F438C1">
        <w:rPr>
          <w:rFonts w:ascii="Arial" w:hAnsi="Arial" w:cs="Arial"/>
          <w:color w:val="0D0D0D" w:themeColor="text1" w:themeTint="F2"/>
          <w:sz w:val="26"/>
          <w:szCs w:val="26"/>
        </w:rPr>
        <w:t xml:space="preserve">● </w:t>
      </w:r>
      <w:r w:rsidR="004E25F7">
        <w:rPr>
          <w:rFonts w:ascii="Arial" w:hAnsi="Arial" w:cs="Arial"/>
          <w:color w:val="000000"/>
          <w:sz w:val="26"/>
          <w:szCs w:val="26"/>
        </w:rPr>
        <w:t>Contiene la ozonosfera.</w:t>
      </w:r>
    </w:p>
    <w:p w:rsidR="00A1119E" w:rsidRPr="004E25F7" w:rsidRDefault="00F438C1" w:rsidP="009A18CB">
      <w:pPr>
        <w:pStyle w:val="Pa18"/>
        <w:tabs>
          <w:tab w:val="right" w:pos="2268"/>
          <w:tab w:val="left" w:pos="3544"/>
        </w:tabs>
        <w:spacing w:after="280"/>
        <w:ind w:left="442"/>
        <w:jc w:val="both"/>
        <w:rPr>
          <w:rFonts w:ascii="Arial" w:hAnsi="Arial" w:cs="Arial"/>
          <w:color w:val="141515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Estratosfera </w:t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4E25F7"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 Está en contac</w:t>
      </w:r>
      <w:r w:rsidR="004E25F7">
        <w:rPr>
          <w:rFonts w:ascii="Arial" w:hAnsi="Arial" w:cs="Arial"/>
          <w:color w:val="141515"/>
          <w:sz w:val="26"/>
          <w:szCs w:val="26"/>
        </w:rPr>
        <w:t>to con la superficie terrestre.</w:t>
      </w:r>
    </w:p>
    <w:p w:rsidR="00A1119E" w:rsidRPr="004E25F7" w:rsidRDefault="00F438C1" w:rsidP="009A18CB">
      <w:pPr>
        <w:pStyle w:val="Pa18"/>
        <w:tabs>
          <w:tab w:val="right" w:pos="2268"/>
          <w:tab w:val="left" w:pos="3544"/>
        </w:tabs>
        <w:spacing w:after="280"/>
        <w:ind w:left="442"/>
        <w:jc w:val="both"/>
        <w:rPr>
          <w:rFonts w:ascii="Arial" w:hAnsi="Arial" w:cs="Arial"/>
          <w:color w:val="141515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Troposfera </w:t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4E25F7">
        <w:rPr>
          <w:rFonts w:ascii="Arial" w:hAnsi="Arial" w:cs="Arial"/>
          <w:color w:val="141515"/>
          <w:sz w:val="26"/>
          <w:szCs w:val="26"/>
        </w:rPr>
        <w:tab/>
      </w:r>
      <w:r w:rsidR="009A18CB">
        <w:rPr>
          <w:rFonts w:ascii="Arial" w:hAnsi="Arial" w:cs="Arial"/>
          <w:color w:val="141515"/>
          <w:sz w:val="26"/>
          <w:szCs w:val="26"/>
        </w:rPr>
        <w:t>●</w:t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 Capa dond</w:t>
      </w:r>
      <w:r w:rsidR="004E25F7">
        <w:rPr>
          <w:rFonts w:ascii="Arial" w:hAnsi="Arial" w:cs="Arial"/>
          <w:color w:val="141515"/>
          <w:sz w:val="26"/>
          <w:szCs w:val="26"/>
        </w:rPr>
        <w:t>e se dan las estrellas fugaces.</w:t>
      </w:r>
    </w:p>
    <w:p w:rsidR="00A1119E" w:rsidRPr="004E25F7" w:rsidRDefault="009A18CB" w:rsidP="009A18CB">
      <w:pPr>
        <w:pStyle w:val="Pa18"/>
        <w:tabs>
          <w:tab w:val="right" w:pos="2268"/>
          <w:tab w:val="left" w:pos="3544"/>
        </w:tabs>
        <w:spacing w:after="280"/>
        <w:ind w:left="442"/>
        <w:jc w:val="both"/>
        <w:rPr>
          <w:rFonts w:ascii="Arial" w:hAnsi="Arial" w:cs="Arial"/>
          <w:color w:val="141515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Termosfera </w:t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4E25F7"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 En ella se produc</w:t>
      </w:r>
      <w:r w:rsidR="004E25F7">
        <w:rPr>
          <w:rFonts w:ascii="Arial" w:hAnsi="Arial" w:cs="Arial"/>
          <w:color w:val="141515"/>
          <w:sz w:val="26"/>
          <w:szCs w:val="26"/>
        </w:rPr>
        <w:t>en las auroras boreales.</w:t>
      </w:r>
    </w:p>
    <w:p w:rsidR="00A1119E" w:rsidRDefault="009A18CB" w:rsidP="009A18CB">
      <w:pPr>
        <w:pStyle w:val="Pa18"/>
        <w:tabs>
          <w:tab w:val="right" w:pos="2268"/>
          <w:tab w:val="left" w:pos="3544"/>
        </w:tabs>
        <w:spacing w:after="280" w:line="240" w:lineRule="auto"/>
        <w:ind w:left="442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141515"/>
          <w:sz w:val="26"/>
          <w:szCs w:val="26"/>
        </w:rPr>
        <w:tab/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Mesosfera </w:t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4E25F7">
        <w:rPr>
          <w:rFonts w:ascii="Arial" w:hAnsi="Arial" w:cs="Arial"/>
          <w:color w:val="141515"/>
          <w:sz w:val="26"/>
          <w:szCs w:val="26"/>
        </w:rPr>
        <w:tab/>
      </w:r>
      <w:r>
        <w:rPr>
          <w:rFonts w:ascii="Arial" w:hAnsi="Arial" w:cs="Arial"/>
          <w:color w:val="141515"/>
          <w:sz w:val="26"/>
          <w:szCs w:val="26"/>
        </w:rPr>
        <w:t>●</w:t>
      </w:r>
      <w:r w:rsidR="00A1119E" w:rsidRPr="004E25F7">
        <w:rPr>
          <w:rFonts w:ascii="Arial" w:hAnsi="Arial" w:cs="Arial"/>
          <w:color w:val="141515"/>
          <w:sz w:val="26"/>
          <w:szCs w:val="26"/>
        </w:rPr>
        <w:t xml:space="preserve"> Es la capa más extensa y en ella el aire es irrespirable</w:t>
      </w:r>
      <w:r w:rsidR="00A1119E" w:rsidRPr="004E25F7">
        <w:rPr>
          <w:rFonts w:ascii="Arial" w:hAnsi="Arial" w:cs="Arial"/>
          <w:color w:val="000000"/>
          <w:sz w:val="26"/>
          <w:szCs w:val="26"/>
        </w:rPr>
        <w:t>.</w:t>
      </w:r>
    </w:p>
    <w:p w:rsidR="004E25F7" w:rsidRPr="002C5E6A" w:rsidRDefault="004E25F7" w:rsidP="004E25F7">
      <w:pPr>
        <w:pStyle w:val="Default"/>
        <w:rPr>
          <w:rFonts w:ascii="Arial" w:hAnsi="Arial" w:cs="Arial"/>
          <w:sz w:val="16"/>
          <w:szCs w:val="16"/>
        </w:rPr>
      </w:pPr>
    </w:p>
    <w:p w:rsidR="00A1119E" w:rsidRPr="002C5E6A" w:rsidRDefault="00A1119E" w:rsidP="00A1119E">
      <w:pPr>
        <w:autoSpaceDE w:val="0"/>
        <w:autoSpaceDN w:val="0"/>
        <w:adjustRightInd w:val="0"/>
        <w:rPr>
          <w:rFonts w:cs="Arial"/>
          <w:color w:val="141515"/>
          <w:sz w:val="16"/>
          <w:szCs w:val="16"/>
        </w:rPr>
      </w:pPr>
    </w:p>
    <w:p w:rsidR="00AE245B" w:rsidRPr="004E25F7" w:rsidRDefault="004E25F7" w:rsidP="007A7945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41515"/>
          <w:szCs w:val="26"/>
        </w:rPr>
      </w:pPr>
      <w:r w:rsidRPr="004E25F7">
        <w:rPr>
          <w:rFonts w:cs="Avenir LT Std 35 Light"/>
          <w:color w:val="141515"/>
          <w:szCs w:val="26"/>
        </w:rPr>
        <w:t>Explica qué es la meteorología.</w:t>
      </w:r>
    </w:p>
    <w:p w:rsidR="00D07AB3" w:rsidRPr="002C5E6A" w:rsidRDefault="00D07AB3" w:rsidP="00D07AB3">
      <w:pPr>
        <w:tabs>
          <w:tab w:val="left" w:leader="dot" w:pos="3402"/>
          <w:tab w:val="left" w:pos="3828"/>
          <w:tab w:val="left" w:leader="dot" w:pos="6804"/>
          <w:tab w:val="left" w:pos="7230"/>
          <w:tab w:val="right" w:leader="dot" w:pos="10149"/>
        </w:tabs>
        <w:autoSpaceDE w:val="0"/>
        <w:autoSpaceDN w:val="0"/>
        <w:adjustRightInd w:val="0"/>
        <w:ind w:left="397"/>
        <w:rPr>
          <w:rFonts w:cs="Avenir LT Std 35 Light"/>
          <w:color w:val="141515"/>
          <w:sz w:val="16"/>
          <w:szCs w:val="16"/>
        </w:rPr>
      </w:pPr>
    </w:p>
    <w:p w:rsidR="00157340" w:rsidRDefault="00157340" w:rsidP="00157340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90BA0" w:rsidRDefault="00990BA0" w:rsidP="00D07AB3">
      <w:pPr>
        <w:tabs>
          <w:tab w:val="right" w:leader="dot" w:pos="10206"/>
        </w:tabs>
        <w:autoSpaceDE w:val="0"/>
        <w:autoSpaceDN w:val="0"/>
        <w:adjustRightInd w:val="0"/>
        <w:spacing w:after="60"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9855B9" w:rsidRDefault="009855B9" w:rsidP="009855B9">
      <w:pPr>
        <w:tabs>
          <w:tab w:val="right" w:leader="dot" w:pos="10206"/>
        </w:tabs>
        <w:autoSpaceDE w:val="0"/>
        <w:autoSpaceDN w:val="0"/>
        <w:adjustRightInd w:val="0"/>
        <w:spacing w:before="12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536852" w:rsidRPr="00407A6D" w:rsidRDefault="00536852" w:rsidP="00536852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04" w:hanging="7"/>
        <w:rPr>
          <w:rFonts w:cs="Arial"/>
          <w:noProof/>
          <w:sz w:val="16"/>
          <w:szCs w:val="16"/>
        </w:rPr>
      </w:pPr>
    </w:p>
    <w:p w:rsidR="00D07AB3" w:rsidRPr="002C5E6A" w:rsidRDefault="00D07AB3" w:rsidP="00903CD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noProof/>
          <w:position w:val="6"/>
          <w:sz w:val="16"/>
          <w:szCs w:val="16"/>
        </w:rPr>
      </w:pPr>
    </w:p>
    <w:p w:rsidR="00985ECA" w:rsidRDefault="004E25F7" w:rsidP="007A7945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noProof/>
          <w:szCs w:val="26"/>
        </w:rPr>
      </w:pPr>
      <w:r w:rsidRPr="004E25F7">
        <w:rPr>
          <w:noProof/>
          <w:szCs w:val="26"/>
        </w:rPr>
        <w:t>Busca en Internet las precipitaciones anuales y las temperaturas máxima y mínima de este año de tu comunidad autónoma.</w:t>
      </w:r>
    </w:p>
    <w:p w:rsidR="0043691A" w:rsidRDefault="0043691A" w:rsidP="00903CD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32213C" w:rsidRDefault="00653014" w:rsidP="002C5E6A">
      <w:pPr>
        <w:tabs>
          <w:tab w:val="righ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  <w:sectPr w:rsidR="0032213C" w:rsidSect="00804859">
          <w:headerReference w:type="default" r:id="rId9"/>
          <w:headerReference w:type="first" r:id="rId10"/>
          <w:pgSz w:w="11906" w:h="16838" w:code="9"/>
          <w:pgMar w:top="1383" w:right="851" w:bottom="1134" w:left="851" w:header="567" w:footer="709" w:gutter="0"/>
          <w:cols w:space="708"/>
          <w:titlePg/>
          <w:docGrid w:linePitch="381"/>
        </w:sectPr>
      </w:pPr>
      <w:r>
        <w:rPr>
          <w:rFonts w:cs="Arial"/>
          <w:noProof/>
          <w:szCs w:val="26"/>
        </w:rPr>
        <w:tab/>
      </w:r>
    </w:p>
    <w:p w:rsidR="00653014" w:rsidRDefault="00653014" w:rsidP="002C5E6A">
      <w:pPr>
        <w:tabs>
          <w:tab w:val="righ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53014" w:rsidRDefault="00653014" w:rsidP="00903CD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 w:val="16"/>
          <w:szCs w:val="16"/>
        </w:rPr>
      </w:pPr>
    </w:p>
    <w:p w:rsidR="00653014" w:rsidRPr="00ED6B7C" w:rsidRDefault="00653014" w:rsidP="009335F6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9335F6">
        <w:rPr>
          <w:rFonts w:cs="Avenir LT Std 35 Light"/>
          <w:color w:val="141515"/>
          <w:szCs w:val="26"/>
        </w:rPr>
        <w:t>Completa las siguientes frases.</w:t>
      </w:r>
    </w:p>
    <w:p w:rsidR="009335F6" w:rsidRPr="002C5E6A" w:rsidRDefault="009335F6" w:rsidP="003A498C">
      <w:pPr>
        <w:tabs>
          <w:tab w:val="right" w:leader="dot" w:pos="10206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536852" w:rsidRDefault="003A498C" w:rsidP="00E87F67">
      <w:pPr>
        <w:tabs>
          <w:tab w:val="left" w:leader="dot" w:pos="5103"/>
          <w:tab w:val="left" w:leader="dot" w:pos="5670"/>
        </w:tabs>
        <w:autoSpaceDE w:val="0"/>
        <w:autoSpaceDN w:val="0"/>
        <w:adjustRightInd w:val="0"/>
        <w:spacing w:line="360" w:lineRule="auto"/>
        <w:ind w:left="681" w:hanging="284"/>
        <w:rPr>
          <w:rFonts w:cs="Avenir LT Std 35 Light"/>
          <w:color w:val="141515"/>
          <w:szCs w:val="26"/>
        </w:rPr>
      </w:pPr>
      <w:r w:rsidRPr="009335F6">
        <w:rPr>
          <w:rFonts w:cs="Arial"/>
          <w:noProof/>
          <w:szCs w:val="26"/>
        </w:rPr>
        <w:t xml:space="preserve">a) </w:t>
      </w:r>
      <w:r w:rsidR="009335F6" w:rsidRPr="009335F6">
        <w:rPr>
          <w:rFonts w:cs="Avenir LT Std 35 Light"/>
          <w:color w:val="000000"/>
          <w:szCs w:val="26"/>
        </w:rPr>
        <w:t xml:space="preserve">La </w:t>
      </w:r>
      <w:r w:rsidR="009335F6">
        <w:rPr>
          <w:rFonts w:cs="Avenir LT Std 35 Light"/>
          <w:color w:val="000000"/>
          <w:szCs w:val="26"/>
        </w:rPr>
        <w:tab/>
        <w:t xml:space="preserve"> </w:t>
      </w:r>
      <w:r w:rsidR="009335F6" w:rsidRPr="009335F6">
        <w:rPr>
          <w:rFonts w:cs="Avenir LT Std 35 Light"/>
          <w:color w:val="141515"/>
          <w:szCs w:val="26"/>
        </w:rPr>
        <w:t xml:space="preserve">es el peso del aire sobre un punto de la superficie. </w:t>
      </w:r>
      <w:proofErr w:type="spellStart"/>
      <w:r w:rsidR="009335F6" w:rsidRPr="009335F6">
        <w:rPr>
          <w:rFonts w:cs="Avenir LT Std 35 Light"/>
          <w:color w:val="141515"/>
          <w:szCs w:val="26"/>
        </w:rPr>
        <w:t>El</w:t>
      </w:r>
      <w:proofErr w:type="spellEnd"/>
      <w:r w:rsidR="009335F6" w:rsidRPr="009335F6">
        <w:rPr>
          <w:rFonts w:cs="Avenir LT Std 35 Light"/>
          <w:color w:val="141515"/>
          <w:szCs w:val="26"/>
        </w:rPr>
        <w:t xml:space="preserve"> </w:t>
      </w:r>
      <w:r w:rsidR="009335F6">
        <w:rPr>
          <w:rFonts w:cs="Avenir LT Std 35 Light"/>
          <w:color w:val="141515"/>
          <w:szCs w:val="26"/>
        </w:rPr>
        <w:tab/>
        <w:t xml:space="preserve"> </w:t>
      </w:r>
      <w:r w:rsidR="009335F6" w:rsidRPr="009335F6">
        <w:rPr>
          <w:rFonts w:cs="Avenir LT Std 35 Light"/>
          <w:color w:val="141515"/>
          <w:szCs w:val="26"/>
        </w:rPr>
        <w:t>es el aparato que la mide.</w:t>
      </w:r>
    </w:p>
    <w:p w:rsidR="009335F6" w:rsidRDefault="00107137" w:rsidP="00E87F67">
      <w:pPr>
        <w:tabs>
          <w:tab w:val="left" w:leader="dot" w:pos="8364"/>
        </w:tabs>
        <w:autoSpaceDE w:val="0"/>
        <w:autoSpaceDN w:val="0"/>
        <w:adjustRightInd w:val="0"/>
        <w:spacing w:line="360" w:lineRule="auto"/>
        <w:ind w:left="624" w:right="-284" w:hanging="227"/>
        <w:rPr>
          <w:rFonts w:cs="Avenir LT Std 35 Light"/>
          <w:color w:val="141515"/>
          <w:szCs w:val="26"/>
        </w:rPr>
      </w:pPr>
      <w:r w:rsidRPr="00D07AB3">
        <w:rPr>
          <w:rFonts w:cs="Arial"/>
          <w:noProof/>
          <w:szCs w:val="26"/>
        </w:rPr>
        <w:t xml:space="preserve">b) </w:t>
      </w:r>
      <w:r w:rsidR="009335F6" w:rsidRPr="009335F6">
        <w:rPr>
          <w:rFonts w:cs="Avenir LT Std 35 Light"/>
          <w:color w:val="000000"/>
          <w:szCs w:val="26"/>
        </w:rPr>
        <w:t xml:space="preserve">El clima continental se caracteriza por temperaturas </w:t>
      </w:r>
      <w:r w:rsidR="009335F6">
        <w:rPr>
          <w:rFonts w:cs="Avenir LT Std 35 Light"/>
          <w:color w:val="000000"/>
          <w:szCs w:val="26"/>
        </w:rPr>
        <w:tab/>
      </w:r>
      <w:r w:rsidR="00804859">
        <w:rPr>
          <w:rFonts w:cs="Avenir LT Std 35 Light"/>
          <w:color w:val="141515"/>
          <w:szCs w:val="26"/>
        </w:rPr>
        <w:t>, precipitaciones</w:t>
      </w:r>
    </w:p>
    <w:p w:rsidR="005D68A5" w:rsidRDefault="00D06E98" w:rsidP="00E87F67">
      <w:pPr>
        <w:tabs>
          <w:tab w:val="left" w:leader="dot" w:pos="2268"/>
          <w:tab w:val="left" w:leader="dot" w:pos="5954"/>
        </w:tabs>
        <w:autoSpaceDE w:val="0"/>
        <w:autoSpaceDN w:val="0"/>
        <w:adjustRightInd w:val="0"/>
        <w:ind w:left="2665" w:hanging="1985"/>
        <w:rPr>
          <w:rFonts w:cs="Avenir LT Std 35 Light"/>
          <w:color w:val="141515"/>
          <w:szCs w:val="26"/>
        </w:rPr>
      </w:pPr>
      <w:r>
        <w:rPr>
          <w:rFonts w:cs="Avenir LT Std 35 Light"/>
          <w:color w:val="141515"/>
          <w:szCs w:val="26"/>
        </w:rPr>
        <w:tab/>
        <w:t xml:space="preserve"> </w:t>
      </w:r>
      <w:r w:rsidR="009335F6" w:rsidRPr="009335F6">
        <w:rPr>
          <w:rFonts w:cs="Avenir LT Std 35 Light"/>
          <w:color w:val="141515"/>
          <w:szCs w:val="26"/>
        </w:rPr>
        <w:t xml:space="preserve">y bosques de </w:t>
      </w:r>
      <w:r>
        <w:rPr>
          <w:rFonts w:cs="Avenir LT Std 35 Light"/>
          <w:color w:val="141515"/>
          <w:szCs w:val="26"/>
        </w:rPr>
        <w:tab/>
      </w:r>
      <w:r w:rsidR="00E87F67">
        <w:rPr>
          <w:rFonts w:cs="Avenir LT Std 35 Light"/>
          <w:color w:val="141515"/>
          <w:szCs w:val="26"/>
        </w:rPr>
        <w:t xml:space="preserve"> </w:t>
      </w:r>
      <w:r w:rsidR="009335F6" w:rsidRPr="009335F6">
        <w:rPr>
          <w:rFonts w:cs="Avenir LT Std 35 Light"/>
          <w:color w:val="141515"/>
          <w:szCs w:val="26"/>
        </w:rPr>
        <w:t>y pinos.</w:t>
      </w:r>
    </w:p>
    <w:p w:rsidR="00ED6B7C" w:rsidRPr="00AF35F8" w:rsidRDefault="00ED6B7C" w:rsidP="00AF35F8">
      <w:pPr>
        <w:pStyle w:val="Prrafodelista"/>
        <w:tabs>
          <w:tab w:val="left" w:leader="dot" w:pos="4536"/>
        </w:tabs>
        <w:autoSpaceDE w:val="0"/>
        <w:autoSpaceDN w:val="0"/>
        <w:adjustRightInd w:val="0"/>
        <w:ind w:left="1497" w:hanging="1072"/>
        <w:rPr>
          <w:rFonts w:cs="Arial"/>
          <w:noProof/>
          <w:szCs w:val="26"/>
        </w:rPr>
      </w:pPr>
    </w:p>
    <w:p w:rsidR="002C5E6A" w:rsidRPr="00AF35F8" w:rsidRDefault="00AF35F8" w:rsidP="00AF35F8">
      <w:pPr>
        <w:pStyle w:val="Prrafodelista"/>
        <w:tabs>
          <w:tab w:val="left" w:leader="dot" w:pos="4536"/>
        </w:tabs>
        <w:autoSpaceDE w:val="0"/>
        <w:autoSpaceDN w:val="0"/>
        <w:adjustRightInd w:val="0"/>
        <w:ind w:left="1497" w:hanging="1072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drawing>
          <wp:anchor distT="0" distB="0" distL="114300" distR="114300" simplePos="0" relativeHeight="251657728" behindDoc="0" locked="0" layoutInCell="1" allowOverlap="1" wp14:anchorId="637B2134" wp14:editId="05B5A46E">
            <wp:simplePos x="0" y="0"/>
            <wp:positionH relativeFrom="margin">
              <wp:posOffset>3526790</wp:posOffset>
            </wp:positionH>
            <wp:positionV relativeFrom="margin">
              <wp:posOffset>1961185</wp:posOffset>
            </wp:positionV>
            <wp:extent cx="3201670" cy="227457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B7C" w:rsidRPr="00216FD5" w:rsidRDefault="00ED6B7C" w:rsidP="00216FD5">
      <w:pPr>
        <w:pStyle w:val="Prrafodelista"/>
        <w:numPr>
          <w:ilvl w:val="0"/>
          <w:numId w:val="20"/>
        </w:numPr>
        <w:tabs>
          <w:tab w:val="left" w:leader="dot" w:pos="5529"/>
        </w:tabs>
        <w:autoSpaceDE w:val="0"/>
        <w:autoSpaceDN w:val="0"/>
        <w:adjustRightInd w:val="0"/>
        <w:ind w:left="426" w:hanging="284"/>
        <w:rPr>
          <w:rFonts w:cs="Arial"/>
          <w:noProof/>
          <w:color w:val="0D0D0D" w:themeColor="text1" w:themeTint="F2"/>
          <w:szCs w:val="26"/>
        </w:rPr>
      </w:pPr>
      <w:r w:rsidRPr="00216FD5">
        <w:rPr>
          <w:rFonts w:cs="Arial"/>
          <w:noProof/>
          <w:color w:val="0D0D0D" w:themeColor="text1" w:themeTint="F2"/>
          <w:szCs w:val="26"/>
        </w:rPr>
        <w:t>Colorea de verde la España húmeda</w:t>
      </w:r>
    </w:p>
    <w:p w:rsidR="00ED6B7C" w:rsidRPr="00216FD5" w:rsidRDefault="00EA7B1D" w:rsidP="00216FD5">
      <w:pPr>
        <w:pStyle w:val="Prrafodelista"/>
        <w:tabs>
          <w:tab w:val="left" w:leader="dot" w:pos="5529"/>
        </w:tabs>
        <w:autoSpaceDE w:val="0"/>
        <w:autoSpaceDN w:val="0"/>
        <w:adjustRightInd w:val="0"/>
        <w:ind w:left="1495" w:hanging="1069"/>
        <w:rPr>
          <w:rFonts w:cs="Arial"/>
          <w:noProof/>
          <w:color w:val="0D0D0D" w:themeColor="text1" w:themeTint="F2"/>
          <w:szCs w:val="26"/>
        </w:rPr>
      </w:pPr>
      <w:r w:rsidRPr="00216FD5">
        <w:rPr>
          <w:rFonts w:cs="Arial"/>
          <w:noProof/>
          <w:color w:val="0D0D0D" w:themeColor="text1" w:themeTint="F2"/>
          <w:szCs w:val="26"/>
        </w:rPr>
        <w:t>o</w:t>
      </w:r>
      <w:r w:rsidR="00ED6B7C" w:rsidRPr="00216FD5">
        <w:rPr>
          <w:rFonts w:cs="Arial"/>
          <w:noProof/>
          <w:color w:val="0D0D0D" w:themeColor="text1" w:themeTint="F2"/>
          <w:szCs w:val="26"/>
        </w:rPr>
        <w:t xml:space="preserve"> zona donde se producen abundantes</w:t>
      </w:r>
    </w:p>
    <w:p w:rsidR="00F22AF7" w:rsidRPr="00216FD5" w:rsidRDefault="00F22AF7" w:rsidP="00216FD5">
      <w:pPr>
        <w:pStyle w:val="Prrafodelista"/>
        <w:tabs>
          <w:tab w:val="left" w:leader="dot" w:pos="5529"/>
        </w:tabs>
        <w:autoSpaceDE w:val="0"/>
        <w:autoSpaceDN w:val="0"/>
        <w:adjustRightInd w:val="0"/>
        <w:ind w:left="1495" w:hanging="1069"/>
        <w:rPr>
          <w:rFonts w:cs="Arial"/>
          <w:noProof/>
          <w:color w:val="0D0D0D" w:themeColor="text1" w:themeTint="F2"/>
          <w:szCs w:val="26"/>
        </w:rPr>
      </w:pPr>
      <w:r w:rsidRPr="00216FD5">
        <w:rPr>
          <w:rFonts w:cs="Arial"/>
          <w:noProof/>
          <w:color w:val="0D0D0D" w:themeColor="text1" w:themeTint="F2"/>
          <w:szCs w:val="26"/>
        </w:rPr>
        <w:t>precipitaciones, y de marrón la zona con</w:t>
      </w:r>
    </w:p>
    <w:p w:rsidR="00F22AF7" w:rsidRPr="00216FD5" w:rsidRDefault="00F22AF7" w:rsidP="00216FD5">
      <w:pPr>
        <w:pStyle w:val="Prrafodelista"/>
        <w:tabs>
          <w:tab w:val="left" w:leader="dot" w:pos="5529"/>
        </w:tabs>
        <w:autoSpaceDE w:val="0"/>
        <w:autoSpaceDN w:val="0"/>
        <w:adjustRightInd w:val="0"/>
        <w:ind w:left="1495" w:hanging="1069"/>
        <w:rPr>
          <w:rFonts w:cs="Arial"/>
          <w:noProof/>
          <w:color w:val="0D0D0D" w:themeColor="text1" w:themeTint="F2"/>
          <w:szCs w:val="26"/>
        </w:rPr>
      </w:pPr>
      <w:r w:rsidRPr="00216FD5">
        <w:rPr>
          <w:rFonts w:cs="Arial"/>
          <w:noProof/>
          <w:color w:val="0D0D0D" w:themeColor="text1" w:themeTint="F2"/>
          <w:szCs w:val="26"/>
        </w:rPr>
        <w:t>precipitaciones anuales escasas o España</w:t>
      </w:r>
    </w:p>
    <w:p w:rsidR="00F22AF7" w:rsidRPr="00216FD5" w:rsidRDefault="00F22AF7" w:rsidP="00216FD5">
      <w:pPr>
        <w:pStyle w:val="Prrafodelista"/>
        <w:tabs>
          <w:tab w:val="left" w:leader="dot" w:pos="5529"/>
        </w:tabs>
        <w:autoSpaceDE w:val="0"/>
        <w:autoSpaceDN w:val="0"/>
        <w:adjustRightInd w:val="0"/>
        <w:spacing w:before="240" w:line="360" w:lineRule="auto"/>
        <w:ind w:left="1497" w:right="4820" w:hanging="1072"/>
        <w:rPr>
          <w:rFonts w:cs="Arial"/>
          <w:noProof/>
          <w:color w:val="0D0D0D" w:themeColor="text1" w:themeTint="F2"/>
          <w:szCs w:val="26"/>
        </w:rPr>
      </w:pPr>
      <w:r w:rsidRPr="00216FD5">
        <w:rPr>
          <w:rFonts w:cs="Arial"/>
          <w:noProof/>
          <w:color w:val="0D0D0D" w:themeColor="text1" w:themeTint="F2"/>
          <w:szCs w:val="26"/>
        </w:rPr>
        <w:t>seca. ¿A qué tipo de clima corresp</w:t>
      </w:r>
      <w:r w:rsidR="00290E8B">
        <w:rPr>
          <w:rFonts w:cs="Arial"/>
          <w:noProof/>
          <w:color w:val="0D0D0D" w:themeColor="text1" w:themeTint="F2"/>
          <w:szCs w:val="26"/>
        </w:rPr>
        <w:t>o</w:t>
      </w:r>
      <w:r w:rsidRPr="00216FD5">
        <w:rPr>
          <w:rFonts w:cs="Arial"/>
          <w:noProof/>
          <w:color w:val="0D0D0D" w:themeColor="text1" w:themeTint="F2"/>
          <w:szCs w:val="26"/>
        </w:rPr>
        <w:t>nde?</w:t>
      </w:r>
      <w:r w:rsidR="00C9093B" w:rsidRPr="00216FD5">
        <w:rPr>
          <w:rFonts w:cs="Arial"/>
          <w:noProof/>
          <w:color w:val="0D0D0D" w:themeColor="text1" w:themeTint="F2"/>
          <w:szCs w:val="26"/>
        </w:rPr>
        <w:t xml:space="preserve"> </w:t>
      </w:r>
    </w:p>
    <w:p w:rsidR="00F22AF7" w:rsidRDefault="00F22AF7" w:rsidP="00216FD5">
      <w:pPr>
        <w:pStyle w:val="Prrafodelista"/>
        <w:tabs>
          <w:tab w:val="left" w:leader="dot" w:pos="5387"/>
        </w:tabs>
        <w:autoSpaceDE w:val="0"/>
        <w:autoSpaceDN w:val="0"/>
        <w:adjustRightInd w:val="0"/>
        <w:spacing w:before="480" w:line="360" w:lineRule="auto"/>
        <w:ind w:left="1497" w:right="4820" w:hanging="1072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España húmeda: </w:t>
      </w:r>
      <w:r>
        <w:rPr>
          <w:rFonts w:cs="Arial"/>
          <w:noProof/>
          <w:szCs w:val="26"/>
        </w:rPr>
        <w:tab/>
      </w:r>
    </w:p>
    <w:p w:rsidR="00ED6B7C" w:rsidRDefault="00F22AF7" w:rsidP="00F22AF7">
      <w:pPr>
        <w:pStyle w:val="Prrafodelista"/>
        <w:tabs>
          <w:tab w:val="left" w:leader="dot" w:pos="5387"/>
        </w:tabs>
        <w:autoSpaceDE w:val="0"/>
        <w:autoSpaceDN w:val="0"/>
        <w:adjustRightInd w:val="0"/>
        <w:spacing w:line="360" w:lineRule="auto"/>
        <w:ind w:left="425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ED6B7C" w:rsidRDefault="00F22AF7" w:rsidP="00F22AF7">
      <w:pPr>
        <w:pStyle w:val="Prrafodelista"/>
        <w:tabs>
          <w:tab w:val="left" w:leader="dot" w:pos="5387"/>
        </w:tabs>
        <w:autoSpaceDE w:val="0"/>
        <w:autoSpaceDN w:val="0"/>
        <w:adjustRightInd w:val="0"/>
        <w:spacing w:line="360" w:lineRule="auto"/>
        <w:ind w:left="1497" w:hanging="1072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España seca: </w:t>
      </w:r>
      <w:r>
        <w:rPr>
          <w:rFonts w:cs="Arial"/>
          <w:noProof/>
          <w:szCs w:val="26"/>
        </w:rPr>
        <w:tab/>
      </w:r>
    </w:p>
    <w:p w:rsidR="00ED6B7C" w:rsidRDefault="00F22AF7" w:rsidP="002C5E6A">
      <w:pPr>
        <w:pStyle w:val="Prrafodelista"/>
        <w:tabs>
          <w:tab w:val="left" w:leader="dot" w:pos="5387"/>
        </w:tabs>
        <w:autoSpaceDE w:val="0"/>
        <w:autoSpaceDN w:val="0"/>
        <w:adjustRightInd w:val="0"/>
        <w:ind w:left="425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  <w:r w:rsidR="00C9093B">
        <w:rPr>
          <w:rFonts w:cs="Arial"/>
          <w:noProof/>
          <w:szCs w:val="26"/>
        </w:rPr>
        <w:tab/>
      </w:r>
    </w:p>
    <w:p w:rsidR="00ED6B7C" w:rsidRDefault="00ED6B7C" w:rsidP="00AF35F8">
      <w:pPr>
        <w:pStyle w:val="Prrafodelista"/>
        <w:tabs>
          <w:tab w:val="left" w:leader="dot" w:pos="4536"/>
        </w:tabs>
        <w:autoSpaceDE w:val="0"/>
        <w:autoSpaceDN w:val="0"/>
        <w:adjustRightInd w:val="0"/>
        <w:ind w:left="1497" w:hanging="1072"/>
        <w:rPr>
          <w:rFonts w:cs="Arial"/>
          <w:noProof/>
          <w:szCs w:val="26"/>
        </w:rPr>
      </w:pPr>
    </w:p>
    <w:p w:rsidR="00AF35F8" w:rsidRPr="00AF35F8" w:rsidRDefault="00AF35F8" w:rsidP="00AF35F8">
      <w:pPr>
        <w:pStyle w:val="Prrafodelista"/>
        <w:tabs>
          <w:tab w:val="left" w:leader="dot" w:pos="4536"/>
        </w:tabs>
        <w:autoSpaceDE w:val="0"/>
        <w:autoSpaceDN w:val="0"/>
        <w:adjustRightInd w:val="0"/>
        <w:ind w:left="1497" w:hanging="1072"/>
        <w:rPr>
          <w:rFonts w:cs="Arial"/>
          <w:noProof/>
          <w:szCs w:val="26"/>
        </w:rPr>
      </w:pPr>
    </w:p>
    <w:p w:rsidR="00ED6B7C" w:rsidRPr="00007C46" w:rsidRDefault="00C9093B" w:rsidP="00AF35F8">
      <w:pPr>
        <w:pStyle w:val="Prrafodelista"/>
        <w:numPr>
          <w:ilvl w:val="0"/>
          <w:numId w:val="20"/>
        </w:numPr>
        <w:tabs>
          <w:tab w:val="left" w:leader="dot" w:pos="5529"/>
        </w:tabs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C9093B">
        <w:rPr>
          <w:color w:val="141515"/>
          <w:szCs w:val="26"/>
        </w:rPr>
        <w:t>Observa la imagen y escribe a qué tipo de clima corresponde y sus características.</w:t>
      </w:r>
    </w:p>
    <w:p w:rsidR="00AF35F8" w:rsidRDefault="00AF35F8" w:rsidP="00AF35F8">
      <w:pPr>
        <w:pStyle w:val="Prrafodelista"/>
        <w:autoSpaceDE w:val="0"/>
        <w:autoSpaceDN w:val="0"/>
        <w:adjustRightInd w:val="0"/>
        <w:ind w:left="567"/>
        <w:jc w:val="both"/>
        <w:rPr>
          <w:rFonts w:cs="Arial"/>
          <w:noProof/>
          <w:sz w:val="16"/>
          <w:szCs w:val="16"/>
        </w:rPr>
      </w:pPr>
    </w:p>
    <w:p w:rsidR="00AF35F8" w:rsidRDefault="00AF35F8" w:rsidP="00AF35F8">
      <w:pPr>
        <w:pStyle w:val="Prrafodelista"/>
        <w:autoSpaceDE w:val="0"/>
        <w:autoSpaceDN w:val="0"/>
        <w:adjustRightInd w:val="0"/>
        <w:ind w:left="567"/>
        <w:jc w:val="both"/>
        <w:rPr>
          <w:rFonts w:cs="Arial"/>
          <w:noProof/>
          <w:sz w:val="16"/>
          <w:szCs w:val="16"/>
        </w:rPr>
      </w:pPr>
      <w:r>
        <w:rPr>
          <w:rFonts w:cs="Arial"/>
          <w:noProof/>
          <w:szCs w:val="26"/>
        </w:rPr>
        <w:drawing>
          <wp:anchor distT="0" distB="0" distL="114300" distR="114300" simplePos="0" relativeHeight="251660800" behindDoc="0" locked="0" layoutInCell="1" allowOverlap="1" wp14:anchorId="2471CFF4" wp14:editId="3D437BC3">
            <wp:simplePos x="0" y="0"/>
            <wp:positionH relativeFrom="column">
              <wp:posOffset>314960</wp:posOffset>
            </wp:positionH>
            <wp:positionV relativeFrom="paragraph">
              <wp:posOffset>43485</wp:posOffset>
            </wp:positionV>
            <wp:extent cx="3243580" cy="1864995"/>
            <wp:effectExtent l="0" t="0" r="0" b="19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1D" w:rsidRDefault="00EA7B1D" w:rsidP="00AF35F8">
      <w:pPr>
        <w:pStyle w:val="Prrafodelista"/>
        <w:tabs>
          <w:tab w:val="left" w:leader="dot" w:pos="4536"/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A7B1D" w:rsidRDefault="00EA7B1D" w:rsidP="00AF35F8">
      <w:pPr>
        <w:pStyle w:val="Prrafodelista"/>
        <w:tabs>
          <w:tab w:val="left" w:leader="dot" w:pos="4536"/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A7B1D" w:rsidRDefault="00EA7B1D" w:rsidP="00AF35F8">
      <w:pPr>
        <w:pStyle w:val="Prrafodelista"/>
        <w:tabs>
          <w:tab w:val="left" w:leader="dot" w:pos="4536"/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A7B1D" w:rsidRDefault="00EA7B1D" w:rsidP="00AF35F8">
      <w:pPr>
        <w:pStyle w:val="Prrafodelista"/>
        <w:tabs>
          <w:tab w:val="left" w:leader="dot" w:pos="4536"/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007C46" w:rsidRDefault="00007C46" w:rsidP="00AF35F8">
      <w:pPr>
        <w:pStyle w:val="Prrafodelista"/>
        <w:tabs>
          <w:tab w:val="left" w:leader="dot" w:pos="4536"/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007C46" w:rsidRDefault="00AF35F8" w:rsidP="00AF35F8">
      <w:pPr>
        <w:pStyle w:val="Prrafodelista"/>
        <w:tabs>
          <w:tab w:val="left" w:leader="dot" w:pos="4536"/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F35F8" w:rsidRDefault="00AF35F8" w:rsidP="00AF35F8">
      <w:pPr>
        <w:pStyle w:val="Prrafodelista"/>
        <w:tabs>
          <w:tab w:val="left" w:leader="dot" w:pos="4536"/>
        </w:tabs>
        <w:autoSpaceDE w:val="0"/>
        <w:autoSpaceDN w:val="0"/>
        <w:adjustRightInd w:val="0"/>
        <w:ind w:left="1497" w:hanging="1072"/>
        <w:rPr>
          <w:rFonts w:cs="Arial"/>
          <w:noProof/>
          <w:szCs w:val="26"/>
        </w:rPr>
      </w:pPr>
    </w:p>
    <w:p w:rsidR="00AF35F8" w:rsidRDefault="00AF35F8" w:rsidP="00AF35F8">
      <w:pPr>
        <w:pStyle w:val="Prrafodelista"/>
        <w:tabs>
          <w:tab w:val="left" w:leader="dot" w:pos="4536"/>
        </w:tabs>
        <w:autoSpaceDE w:val="0"/>
        <w:autoSpaceDN w:val="0"/>
        <w:adjustRightInd w:val="0"/>
        <w:ind w:left="1497" w:hanging="1072"/>
        <w:rPr>
          <w:rFonts w:cs="Arial"/>
          <w:noProof/>
          <w:szCs w:val="26"/>
        </w:rPr>
      </w:pPr>
    </w:p>
    <w:p w:rsidR="00C9093B" w:rsidRPr="00AB3864" w:rsidRDefault="002C5E6A" w:rsidP="00762584">
      <w:pPr>
        <w:pStyle w:val="Prrafodelista"/>
        <w:numPr>
          <w:ilvl w:val="0"/>
          <w:numId w:val="20"/>
        </w:numPr>
        <w:tabs>
          <w:tab w:val="left" w:leader="dot" w:pos="5529"/>
        </w:tabs>
        <w:autoSpaceDE w:val="0"/>
        <w:autoSpaceDN w:val="0"/>
        <w:adjustRightInd w:val="0"/>
        <w:spacing w:line="360" w:lineRule="auto"/>
        <w:ind w:left="426" w:hanging="284"/>
        <w:rPr>
          <w:color w:val="141515"/>
          <w:szCs w:val="26"/>
        </w:rPr>
      </w:pPr>
      <w:r w:rsidRPr="00AB3864">
        <w:rPr>
          <w:color w:val="141515"/>
          <w:szCs w:val="26"/>
        </w:rPr>
        <w:t>Describe un problema medioambiental y alguna medida para paliarlo.</w:t>
      </w:r>
    </w:p>
    <w:p w:rsidR="002C5E6A" w:rsidRPr="002C5E6A" w:rsidRDefault="002C5E6A" w:rsidP="00AF35F8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 w:rsidRPr="002C5E6A">
        <w:rPr>
          <w:rFonts w:cs="Arial"/>
          <w:noProof/>
          <w:szCs w:val="26"/>
        </w:rPr>
        <w:tab/>
      </w:r>
    </w:p>
    <w:p w:rsidR="002C5E6A" w:rsidRPr="002C5E6A" w:rsidRDefault="002C5E6A" w:rsidP="00AF35F8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 w:rsidRPr="002C5E6A">
        <w:rPr>
          <w:rFonts w:cs="Arial"/>
          <w:noProof/>
          <w:szCs w:val="26"/>
        </w:rPr>
        <w:tab/>
      </w:r>
    </w:p>
    <w:p w:rsidR="002C5E6A" w:rsidRPr="002C5E6A" w:rsidRDefault="002C5E6A" w:rsidP="00AF35F8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after="60" w:line="360" w:lineRule="auto"/>
        <w:ind w:left="425"/>
        <w:contextualSpacing w:val="0"/>
        <w:rPr>
          <w:rFonts w:cs="Arial"/>
          <w:noProof/>
          <w:szCs w:val="26"/>
        </w:rPr>
      </w:pPr>
      <w:r w:rsidRPr="002C5E6A">
        <w:rPr>
          <w:rFonts w:cs="Arial"/>
          <w:noProof/>
          <w:szCs w:val="26"/>
        </w:rPr>
        <w:tab/>
      </w:r>
    </w:p>
    <w:p w:rsidR="002C5E6A" w:rsidRPr="002C5E6A" w:rsidRDefault="002C5E6A" w:rsidP="002C5E6A">
      <w:pPr>
        <w:pStyle w:val="Prrafodelista"/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425"/>
        <w:rPr>
          <w:rFonts w:cs="Arial"/>
          <w:noProof/>
          <w:szCs w:val="26"/>
        </w:rPr>
      </w:pPr>
      <w:r w:rsidRPr="002C5E6A">
        <w:rPr>
          <w:rFonts w:cs="Arial"/>
          <w:noProof/>
          <w:szCs w:val="26"/>
        </w:rPr>
        <w:tab/>
      </w:r>
    </w:p>
    <w:sectPr w:rsidR="002C5E6A" w:rsidRPr="002C5E6A" w:rsidSect="008D3068">
      <w:headerReference w:type="first" r:id="rId13"/>
      <w:pgSz w:w="11906" w:h="16838" w:code="9"/>
      <w:pgMar w:top="1383" w:right="851" w:bottom="1134" w:left="85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7E" w:rsidRDefault="00C4297E">
      <w:r>
        <w:separator/>
      </w:r>
    </w:p>
  </w:endnote>
  <w:endnote w:type="continuationSeparator" w:id="0">
    <w:p w:rsidR="00C4297E" w:rsidRDefault="00C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7E" w:rsidRDefault="00C4297E">
      <w:r>
        <w:separator/>
      </w:r>
    </w:p>
  </w:footnote>
  <w:footnote w:type="continuationSeparator" w:id="0">
    <w:p w:rsidR="00C4297E" w:rsidRDefault="00C4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 wp14:anchorId="0A42F8EA" wp14:editId="4653CDB9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804859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804859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14483B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Nombre y apellidos</w:t>
          </w:r>
          <w:r w:rsidR="000A759F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A759F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1E57F8" w:rsidRDefault="001E57F8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</w:r>
          <w:r w:rsidR="007A7945">
            <w:rPr>
              <w:rFonts w:ascii="Arial Black" w:hAnsi="Arial Black"/>
              <w:sz w:val="16"/>
              <w:szCs w:val="16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5F8" w:rsidRPr="00A91CE2" w:rsidRDefault="00AF35F8" w:rsidP="00AF35F8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drawing>
        <wp:inline distT="0" distB="0" distL="0" distR="0" wp14:anchorId="69A2CE57" wp14:editId="25D2D6AB">
          <wp:extent cx="476885" cy="1035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AF35F8" w:rsidRPr="001C2043" w:rsidTr="002213DC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AF35F8" w:rsidRPr="00D93944" w:rsidRDefault="00AF35F8" w:rsidP="00AF35F8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AF35F8" w:rsidRPr="0006139C" w:rsidRDefault="00AF35F8" w:rsidP="00AF35F8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AF35F8" w:rsidRPr="00C44C32" w:rsidRDefault="00AF35F8" w:rsidP="00AF35F8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</w:t>
          </w:r>
          <w:r>
            <w:rPr>
              <w:rFonts w:cs="Arial"/>
              <w:b/>
              <w:sz w:val="18"/>
              <w:szCs w:val="18"/>
            </w:rPr>
            <w:t>Ciencias 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AF35F8" w:rsidRPr="001E57F8" w:rsidRDefault="00AF35F8" w:rsidP="00AF35F8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804859" w:rsidRPr="00804859" w:rsidRDefault="00804859" w:rsidP="008048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32213C" w:rsidRPr="001C2043" w:rsidTr="00B7564B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32213C" w:rsidRPr="00D93944" w:rsidRDefault="0032213C" w:rsidP="00B7564B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2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32213C" w:rsidRPr="00C44C32" w:rsidRDefault="0032213C" w:rsidP="0032213C">
          <w:pPr>
            <w:tabs>
              <w:tab w:val="left" w:leader="dot" w:pos="8517"/>
            </w:tabs>
            <w:spacing w:before="120" w:after="12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32213C" w:rsidRPr="001E57F8" w:rsidRDefault="0032213C" w:rsidP="00B7564B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2</w:t>
          </w:r>
        </w:p>
      </w:tc>
    </w:tr>
  </w:tbl>
  <w:p w:rsidR="0032213C" w:rsidRPr="00804859" w:rsidRDefault="0032213C" w:rsidP="008048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7408ED9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DDB0E21"/>
    <w:multiLevelType w:val="hybridMultilevel"/>
    <w:tmpl w:val="AABEEC5A"/>
    <w:lvl w:ilvl="0" w:tplc="D05E65DC">
      <w:start w:val="6"/>
      <w:numFmt w:val="decimal"/>
      <w:lvlText w:val="%1."/>
      <w:lvlJc w:val="left"/>
      <w:pPr>
        <w:ind w:left="11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306A1B69"/>
    <w:multiLevelType w:val="hybridMultilevel"/>
    <w:tmpl w:val="DCFA267A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74338DA"/>
    <w:multiLevelType w:val="hybridMultilevel"/>
    <w:tmpl w:val="D9B4816E"/>
    <w:lvl w:ilvl="0" w:tplc="8C30A17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ADE0C2E"/>
    <w:multiLevelType w:val="hybridMultilevel"/>
    <w:tmpl w:val="4A3C3D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D6C27A3"/>
    <w:multiLevelType w:val="hybridMultilevel"/>
    <w:tmpl w:val="CA3C09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3"/>
  </w:num>
  <w:num w:numId="21">
    <w:abstractNumId w:val="10"/>
  </w:num>
  <w:num w:numId="22">
    <w:abstractNumId w:val="9"/>
  </w:num>
  <w:num w:numId="23">
    <w:abstractNumId w:val="5"/>
  </w:num>
  <w:num w:numId="24">
    <w:abstractNumId w:val="8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07C46"/>
    <w:rsid w:val="000105E2"/>
    <w:rsid w:val="0001476F"/>
    <w:rsid w:val="00025C0C"/>
    <w:rsid w:val="00030044"/>
    <w:rsid w:val="00033BF2"/>
    <w:rsid w:val="0003583B"/>
    <w:rsid w:val="000403E0"/>
    <w:rsid w:val="00044040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4FF6"/>
    <w:rsid w:val="00075673"/>
    <w:rsid w:val="00075B93"/>
    <w:rsid w:val="000845D8"/>
    <w:rsid w:val="000923AD"/>
    <w:rsid w:val="00092B3C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07137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83B"/>
    <w:rsid w:val="00144948"/>
    <w:rsid w:val="0014659B"/>
    <w:rsid w:val="001517F1"/>
    <w:rsid w:val="00152AE9"/>
    <w:rsid w:val="00153F68"/>
    <w:rsid w:val="00156CCC"/>
    <w:rsid w:val="00157340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2043"/>
    <w:rsid w:val="001C7A27"/>
    <w:rsid w:val="001D34ED"/>
    <w:rsid w:val="001D6652"/>
    <w:rsid w:val="001E4EA5"/>
    <w:rsid w:val="001E57F8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16FD5"/>
    <w:rsid w:val="0022308C"/>
    <w:rsid w:val="002231CD"/>
    <w:rsid w:val="00223668"/>
    <w:rsid w:val="00225558"/>
    <w:rsid w:val="00225C1F"/>
    <w:rsid w:val="002279C8"/>
    <w:rsid w:val="00227AD9"/>
    <w:rsid w:val="00231DA7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4F93"/>
    <w:rsid w:val="0028761E"/>
    <w:rsid w:val="002878CB"/>
    <w:rsid w:val="00290E8B"/>
    <w:rsid w:val="00294BB9"/>
    <w:rsid w:val="00295393"/>
    <w:rsid w:val="00295B43"/>
    <w:rsid w:val="002A01F5"/>
    <w:rsid w:val="002A5688"/>
    <w:rsid w:val="002A6E35"/>
    <w:rsid w:val="002B1450"/>
    <w:rsid w:val="002B20B4"/>
    <w:rsid w:val="002B24F5"/>
    <w:rsid w:val="002B6CAB"/>
    <w:rsid w:val="002C17B7"/>
    <w:rsid w:val="002C2357"/>
    <w:rsid w:val="002C5E6A"/>
    <w:rsid w:val="002D3E5E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213C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7424F"/>
    <w:rsid w:val="00386F88"/>
    <w:rsid w:val="00390F3D"/>
    <w:rsid w:val="00394479"/>
    <w:rsid w:val="0039680A"/>
    <w:rsid w:val="003A18C7"/>
    <w:rsid w:val="003A498C"/>
    <w:rsid w:val="003A6072"/>
    <w:rsid w:val="003A6C37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3B9"/>
    <w:rsid w:val="00407793"/>
    <w:rsid w:val="00407A6D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686E"/>
    <w:rsid w:val="00457A58"/>
    <w:rsid w:val="00462740"/>
    <w:rsid w:val="00467EE4"/>
    <w:rsid w:val="00471287"/>
    <w:rsid w:val="00474363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2245"/>
    <w:rsid w:val="004A0630"/>
    <w:rsid w:val="004A44E1"/>
    <w:rsid w:val="004A7136"/>
    <w:rsid w:val="004A77F8"/>
    <w:rsid w:val="004B2143"/>
    <w:rsid w:val="004B2F80"/>
    <w:rsid w:val="004B51B4"/>
    <w:rsid w:val="004C07C6"/>
    <w:rsid w:val="004C2309"/>
    <w:rsid w:val="004C24E5"/>
    <w:rsid w:val="004C341D"/>
    <w:rsid w:val="004C621C"/>
    <w:rsid w:val="004D3A8A"/>
    <w:rsid w:val="004D6708"/>
    <w:rsid w:val="004D744D"/>
    <w:rsid w:val="004E25F7"/>
    <w:rsid w:val="004E2DBE"/>
    <w:rsid w:val="004E3A6D"/>
    <w:rsid w:val="004E6B64"/>
    <w:rsid w:val="004F0276"/>
    <w:rsid w:val="004F392F"/>
    <w:rsid w:val="004F4FE5"/>
    <w:rsid w:val="004F72F3"/>
    <w:rsid w:val="00500C60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6852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3384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D5D18"/>
    <w:rsid w:val="005D68A5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1355"/>
    <w:rsid w:val="0062210B"/>
    <w:rsid w:val="00626AE0"/>
    <w:rsid w:val="00632287"/>
    <w:rsid w:val="006323BF"/>
    <w:rsid w:val="00633D11"/>
    <w:rsid w:val="006376F8"/>
    <w:rsid w:val="00647615"/>
    <w:rsid w:val="006477F6"/>
    <w:rsid w:val="006479E4"/>
    <w:rsid w:val="006507D9"/>
    <w:rsid w:val="00653014"/>
    <w:rsid w:val="00660CE2"/>
    <w:rsid w:val="00664B6F"/>
    <w:rsid w:val="00666AFF"/>
    <w:rsid w:val="00667E3A"/>
    <w:rsid w:val="00673BB5"/>
    <w:rsid w:val="00676735"/>
    <w:rsid w:val="00681798"/>
    <w:rsid w:val="00681A7D"/>
    <w:rsid w:val="00684D8A"/>
    <w:rsid w:val="00687642"/>
    <w:rsid w:val="00692293"/>
    <w:rsid w:val="00694659"/>
    <w:rsid w:val="006A05FA"/>
    <w:rsid w:val="006A1F84"/>
    <w:rsid w:val="006B19E5"/>
    <w:rsid w:val="006B68A1"/>
    <w:rsid w:val="006C0F0C"/>
    <w:rsid w:val="006C2BBB"/>
    <w:rsid w:val="006C2E1E"/>
    <w:rsid w:val="006C36FB"/>
    <w:rsid w:val="006D3E6C"/>
    <w:rsid w:val="006D767C"/>
    <w:rsid w:val="006E1EEA"/>
    <w:rsid w:val="006E3448"/>
    <w:rsid w:val="006E6982"/>
    <w:rsid w:val="006F0C9A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16AC8"/>
    <w:rsid w:val="0072528E"/>
    <w:rsid w:val="00732206"/>
    <w:rsid w:val="00736A13"/>
    <w:rsid w:val="00737704"/>
    <w:rsid w:val="00740C4B"/>
    <w:rsid w:val="00743CBE"/>
    <w:rsid w:val="007479B7"/>
    <w:rsid w:val="00751D67"/>
    <w:rsid w:val="0075331F"/>
    <w:rsid w:val="00760073"/>
    <w:rsid w:val="007616AA"/>
    <w:rsid w:val="00761741"/>
    <w:rsid w:val="00762584"/>
    <w:rsid w:val="0076415E"/>
    <w:rsid w:val="00764CAA"/>
    <w:rsid w:val="00767B0E"/>
    <w:rsid w:val="00772EA1"/>
    <w:rsid w:val="007804ED"/>
    <w:rsid w:val="0078252B"/>
    <w:rsid w:val="00785CD7"/>
    <w:rsid w:val="0079077B"/>
    <w:rsid w:val="00790EF4"/>
    <w:rsid w:val="00791164"/>
    <w:rsid w:val="00792D12"/>
    <w:rsid w:val="00793990"/>
    <w:rsid w:val="00797C98"/>
    <w:rsid w:val="007A1BEB"/>
    <w:rsid w:val="007A2A98"/>
    <w:rsid w:val="007A6AC3"/>
    <w:rsid w:val="007A7945"/>
    <w:rsid w:val="007B1DD0"/>
    <w:rsid w:val="007B77A2"/>
    <w:rsid w:val="007C2F0F"/>
    <w:rsid w:val="007C4AFE"/>
    <w:rsid w:val="007D2C8C"/>
    <w:rsid w:val="007D2CAD"/>
    <w:rsid w:val="007E0106"/>
    <w:rsid w:val="007E6A81"/>
    <w:rsid w:val="007E78E9"/>
    <w:rsid w:val="007F0914"/>
    <w:rsid w:val="007F2464"/>
    <w:rsid w:val="007F454F"/>
    <w:rsid w:val="0080142B"/>
    <w:rsid w:val="008020D8"/>
    <w:rsid w:val="00803DDF"/>
    <w:rsid w:val="00804859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4892"/>
    <w:rsid w:val="008479CF"/>
    <w:rsid w:val="00850C40"/>
    <w:rsid w:val="00851978"/>
    <w:rsid w:val="00856896"/>
    <w:rsid w:val="00863601"/>
    <w:rsid w:val="008664EC"/>
    <w:rsid w:val="00871F95"/>
    <w:rsid w:val="0087394C"/>
    <w:rsid w:val="00880008"/>
    <w:rsid w:val="00881310"/>
    <w:rsid w:val="008901CB"/>
    <w:rsid w:val="00891B01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3068"/>
    <w:rsid w:val="008D5E46"/>
    <w:rsid w:val="008E04C1"/>
    <w:rsid w:val="008E0AEB"/>
    <w:rsid w:val="008E3494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3CDF"/>
    <w:rsid w:val="00905D13"/>
    <w:rsid w:val="0091058E"/>
    <w:rsid w:val="00912277"/>
    <w:rsid w:val="009135A2"/>
    <w:rsid w:val="00915DAA"/>
    <w:rsid w:val="00916608"/>
    <w:rsid w:val="0092397E"/>
    <w:rsid w:val="009248CA"/>
    <w:rsid w:val="00926CCD"/>
    <w:rsid w:val="009335F6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55B9"/>
    <w:rsid w:val="00985ECA"/>
    <w:rsid w:val="00987333"/>
    <w:rsid w:val="00990BA0"/>
    <w:rsid w:val="00991594"/>
    <w:rsid w:val="00992427"/>
    <w:rsid w:val="00994FE0"/>
    <w:rsid w:val="00996427"/>
    <w:rsid w:val="009A0624"/>
    <w:rsid w:val="009A18CB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546A"/>
    <w:rsid w:val="009D66EA"/>
    <w:rsid w:val="009D77A9"/>
    <w:rsid w:val="009E507F"/>
    <w:rsid w:val="009E5324"/>
    <w:rsid w:val="009E7CF1"/>
    <w:rsid w:val="009F38D4"/>
    <w:rsid w:val="009F3D54"/>
    <w:rsid w:val="00A05A17"/>
    <w:rsid w:val="00A06D4D"/>
    <w:rsid w:val="00A1119E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1275"/>
    <w:rsid w:val="00A81591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3864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E5C"/>
    <w:rsid w:val="00AE7787"/>
    <w:rsid w:val="00AF06F3"/>
    <w:rsid w:val="00AF1759"/>
    <w:rsid w:val="00AF2B40"/>
    <w:rsid w:val="00AF35F8"/>
    <w:rsid w:val="00AF36C4"/>
    <w:rsid w:val="00AF715D"/>
    <w:rsid w:val="00AF7EBD"/>
    <w:rsid w:val="00B01F71"/>
    <w:rsid w:val="00B02FAC"/>
    <w:rsid w:val="00B03900"/>
    <w:rsid w:val="00B17B01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231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C6AFE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3D1F"/>
    <w:rsid w:val="00C14EB7"/>
    <w:rsid w:val="00C16A39"/>
    <w:rsid w:val="00C16ABE"/>
    <w:rsid w:val="00C1798B"/>
    <w:rsid w:val="00C20A46"/>
    <w:rsid w:val="00C218BF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297E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67E6"/>
    <w:rsid w:val="00C77BA7"/>
    <w:rsid w:val="00C80790"/>
    <w:rsid w:val="00C81726"/>
    <w:rsid w:val="00C81F6F"/>
    <w:rsid w:val="00C9093B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D03A7A"/>
    <w:rsid w:val="00D04A1D"/>
    <w:rsid w:val="00D04BE8"/>
    <w:rsid w:val="00D058D4"/>
    <w:rsid w:val="00D06366"/>
    <w:rsid w:val="00D06E98"/>
    <w:rsid w:val="00D07993"/>
    <w:rsid w:val="00D07AB3"/>
    <w:rsid w:val="00D110E7"/>
    <w:rsid w:val="00D14689"/>
    <w:rsid w:val="00D16EC0"/>
    <w:rsid w:val="00D246A3"/>
    <w:rsid w:val="00D25D0F"/>
    <w:rsid w:val="00D328F6"/>
    <w:rsid w:val="00D36BD0"/>
    <w:rsid w:val="00D42D6D"/>
    <w:rsid w:val="00D5114D"/>
    <w:rsid w:val="00D526C6"/>
    <w:rsid w:val="00D54A8D"/>
    <w:rsid w:val="00D55931"/>
    <w:rsid w:val="00D6235F"/>
    <w:rsid w:val="00D6283F"/>
    <w:rsid w:val="00D632D2"/>
    <w:rsid w:val="00D656DB"/>
    <w:rsid w:val="00D81966"/>
    <w:rsid w:val="00D858DA"/>
    <w:rsid w:val="00D91CEB"/>
    <w:rsid w:val="00D92512"/>
    <w:rsid w:val="00D92C18"/>
    <w:rsid w:val="00D944C9"/>
    <w:rsid w:val="00DA1174"/>
    <w:rsid w:val="00DA2641"/>
    <w:rsid w:val="00DA3D46"/>
    <w:rsid w:val="00DB0045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DF7490"/>
    <w:rsid w:val="00E02347"/>
    <w:rsid w:val="00E07996"/>
    <w:rsid w:val="00E11C95"/>
    <w:rsid w:val="00E16539"/>
    <w:rsid w:val="00E1690E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87F67"/>
    <w:rsid w:val="00E92E7C"/>
    <w:rsid w:val="00E93FA4"/>
    <w:rsid w:val="00E96E4A"/>
    <w:rsid w:val="00EA23BB"/>
    <w:rsid w:val="00EA4F5A"/>
    <w:rsid w:val="00EA6430"/>
    <w:rsid w:val="00EA7B1D"/>
    <w:rsid w:val="00EB1DA5"/>
    <w:rsid w:val="00EB5688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6B7C"/>
    <w:rsid w:val="00ED7DF2"/>
    <w:rsid w:val="00EE25B8"/>
    <w:rsid w:val="00EF1A7C"/>
    <w:rsid w:val="00EF2104"/>
    <w:rsid w:val="00EF229D"/>
    <w:rsid w:val="00EF499B"/>
    <w:rsid w:val="00EF6A89"/>
    <w:rsid w:val="00F01C34"/>
    <w:rsid w:val="00F0667F"/>
    <w:rsid w:val="00F102E2"/>
    <w:rsid w:val="00F10A64"/>
    <w:rsid w:val="00F11BF2"/>
    <w:rsid w:val="00F1381D"/>
    <w:rsid w:val="00F17665"/>
    <w:rsid w:val="00F17FB0"/>
    <w:rsid w:val="00F22AF7"/>
    <w:rsid w:val="00F24A97"/>
    <w:rsid w:val="00F2620D"/>
    <w:rsid w:val="00F2634B"/>
    <w:rsid w:val="00F32B6A"/>
    <w:rsid w:val="00F33A51"/>
    <w:rsid w:val="00F411F8"/>
    <w:rsid w:val="00F4132C"/>
    <w:rsid w:val="00F438C1"/>
    <w:rsid w:val="00F43A52"/>
    <w:rsid w:val="00F44BE1"/>
    <w:rsid w:val="00F50376"/>
    <w:rsid w:val="00F5505C"/>
    <w:rsid w:val="00F60052"/>
    <w:rsid w:val="00F61604"/>
    <w:rsid w:val="00F616B8"/>
    <w:rsid w:val="00F617B3"/>
    <w:rsid w:val="00F6500E"/>
    <w:rsid w:val="00F6740F"/>
    <w:rsid w:val="00F7121E"/>
    <w:rsid w:val="00F75589"/>
    <w:rsid w:val="00F760AC"/>
    <w:rsid w:val="00F770AB"/>
    <w:rsid w:val="00F8245A"/>
    <w:rsid w:val="00F82F61"/>
    <w:rsid w:val="00F83ADC"/>
    <w:rsid w:val="00F90CCF"/>
    <w:rsid w:val="00F9297D"/>
    <w:rsid w:val="00F93049"/>
    <w:rsid w:val="00F9603B"/>
    <w:rsid w:val="00F97D72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docId w15:val="{3A4D0061-3E20-41C2-8A30-C68B85EF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01C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6323BF"/>
    <w:pPr>
      <w:spacing w:line="26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D3E5E"/>
    <w:pPr>
      <w:spacing w:line="261" w:lineRule="atLeast"/>
    </w:pPr>
    <w:rPr>
      <w:rFonts w:cs="Times New Roman"/>
      <w:color w:val="auto"/>
    </w:rPr>
  </w:style>
  <w:style w:type="paragraph" w:customStyle="1" w:styleId="Pa101">
    <w:name w:val="Pa10+1"/>
    <w:basedOn w:val="Default"/>
    <w:next w:val="Default"/>
    <w:uiPriority w:val="99"/>
    <w:rsid w:val="008664EC"/>
    <w:pPr>
      <w:spacing w:line="26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A1119E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069F-16C4-4884-A7D6-45F6D9AF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Alicia Guerra Teran</cp:lastModifiedBy>
  <cp:revision>66</cp:revision>
  <cp:lastPrinted>2018-04-09T11:28:00Z</cp:lastPrinted>
  <dcterms:created xsi:type="dcterms:W3CDTF">2018-10-09T10:38:00Z</dcterms:created>
  <dcterms:modified xsi:type="dcterms:W3CDTF">2019-07-19T09:50:00Z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